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01F4" w14:textId="77777777" w:rsidR="00387815" w:rsidRDefault="00387815" w:rsidP="00D00AAA">
      <w:pPr>
        <w:jc w:val="center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72848C44" w14:textId="2302FD5D" w:rsidR="00D00AAA" w:rsidRDefault="00121BC6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0AAA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D00AAA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D00AAA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Pr="00D00AAA">
        <w:rPr>
          <w:rFonts w:ascii="Arial" w:hAnsi="Arial" w:cs="Arial"/>
          <w:b/>
          <w:bCs/>
          <w:sz w:val="20"/>
          <w:szCs w:val="20"/>
        </w:rPr>
        <w:t>U</w:t>
      </w:r>
      <w:r w:rsidRPr="00D00AAA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00AAA">
        <w:rPr>
          <w:rFonts w:ascii="Arial" w:hAnsi="Arial" w:cs="Arial"/>
          <w:b/>
          <w:bCs/>
          <w:sz w:val="20"/>
          <w:szCs w:val="20"/>
        </w:rPr>
        <w:t>S</w:t>
      </w:r>
      <w:r w:rsidRPr="00D00AA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z w:val="20"/>
          <w:szCs w:val="20"/>
        </w:rPr>
        <w:t>OF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z w:val="20"/>
          <w:szCs w:val="20"/>
        </w:rPr>
        <w:t>HE</w:t>
      </w:r>
      <w:r w:rsidRPr="00D00AA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0A17F6" w:rsidRPr="00D00AAA">
        <w:rPr>
          <w:rFonts w:ascii="Arial" w:hAnsi="Arial" w:cs="Arial"/>
          <w:b/>
          <w:bCs/>
          <w:caps/>
          <w:sz w:val="20"/>
          <w:szCs w:val="20"/>
        </w:rPr>
        <w:t xml:space="preserve">Stormwater </w:t>
      </w:r>
      <w:r w:rsidR="008C6425">
        <w:rPr>
          <w:rFonts w:ascii="Arial" w:hAnsi="Arial" w:cs="Arial"/>
          <w:b/>
          <w:bCs/>
          <w:caps/>
          <w:sz w:val="20"/>
          <w:szCs w:val="20"/>
        </w:rPr>
        <w:t>Commission</w:t>
      </w:r>
    </w:p>
    <w:p w14:paraId="1ED7CC39" w14:textId="7D014A80" w:rsidR="00A8530B" w:rsidRPr="007142D0" w:rsidRDefault="008C6425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August</w:t>
      </w:r>
      <w:r w:rsidR="00903465">
        <w:rPr>
          <w:rFonts w:ascii="Arial" w:hAnsi="Arial" w:cs="Arial"/>
          <w:b/>
          <w:bCs/>
          <w:sz w:val="20"/>
          <w:szCs w:val="20"/>
        </w:rPr>
        <w:t xml:space="preserve"> 4, 2020</w:t>
      </w:r>
    </w:p>
    <w:p w14:paraId="57C26D37" w14:textId="77777777" w:rsidR="00A8530B" w:rsidRPr="007142D0" w:rsidRDefault="00A8530B" w:rsidP="00897D11">
      <w:pPr>
        <w:rPr>
          <w:rFonts w:ascii="Arial" w:hAnsi="Arial" w:cs="Arial"/>
          <w:sz w:val="20"/>
          <w:szCs w:val="20"/>
        </w:rPr>
      </w:pPr>
    </w:p>
    <w:p w14:paraId="042D2A23" w14:textId="4D03B214" w:rsidR="00D40D90" w:rsidRPr="007142D0" w:rsidRDefault="00AA2DBD" w:rsidP="008B0721">
      <w:pPr>
        <w:pStyle w:val="1"/>
      </w:pPr>
      <w:r w:rsidRPr="007142D0">
        <w:t>Call to Order</w:t>
      </w:r>
      <w:r w:rsidR="00D75651" w:rsidRPr="007142D0">
        <w:t xml:space="preserve">. </w:t>
      </w:r>
      <w:r w:rsidR="00D40D90" w:rsidRPr="007142D0">
        <w:rPr>
          <w:b w:val="0"/>
          <w:bCs/>
        </w:rPr>
        <w:t xml:space="preserve">The </w:t>
      </w:r>
      <w:r w:rsidR="008C6425" w:rsidRPr="007142D0">
        <w:rPr>
          <w:b w:val="0"/>
          <w:bCs/>
        </w:rPr>
        <w:t>first</w:t>
      </w:r>
      <w:r w:rsidR="00D0733A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meeting of the Stormwater </w:t>
      </w:r>
      <w:r w:rsidR="008C6425" w:rsidRPr="007142D0">
        <w:rPr>
          <w:b w:val="0"/>
          <w:bCs/>
        </w:rPr>
        <w:t>Commission</w:t>
      </w:r>
      <w:r w:rsidR="00D40D90" w:rsidRPr="007142D0">
        <w:rPr>
          <w:b w:val="0"/>
          <w:bCs/>
        </w:rPr>
        <w:t xml:space="preserve"> </w:t>
      </w:r>
      <w:r w:rsidR="0017586B" w:rsidRPr="007142D0">
        <w:rPr>
          <w:b w:val="0"/>
          <w:bCs/>
          <w:spacing w:val="-2"/>
        </w:rPr>
        <w:t>(</w:t>
      </w:r>
      <w:r w:rsidR="008C6425" w:rsidRPr="007142D0">
        <w:rPr>
          <w:b w:val="0"/>
          <w:bCs/>
          <w:spacing w:val="-2"/>
        </w:rPr>
        <w:t>Commission</w:t>
      </w:r>
      <w:r w:rsidR="0017586B" w:rsidRPr="007142D0">
        <w:rPr>
          <w:b w:val="0"/>
          <w:bCs/>
          <w:spacing w:val="-2"/>
        </w:rPr>
        <w:t xml:space="preserve">) </w:t>
      </w:r>
      <w:r w:rsidR="00A80F68" w:rsidRPr="007142D0">
        <w:rPr>
          <w:b w:val="0"/>
          <w:bCs/>
        </w:rPr>
        <w:t xml:space="preserve">was called to order </w:t>
      </w:r>
      <w:r w:rsidR="00D40D90" w:rsidRPr="007142D0">
        <w:rPr>
          <w:b w:val="0"/>
          <w:bCs/>
        </w:rPr>
        <w:t>at 6:</w:t>
      </w:r>
      <w:r w:rsidR="00275999" w:rsidRPr="007142D0">
        <w:rPr>
          <w:b w:val="0"/>
          <w:bCs/>
        </w:rPr>
        <w:t>3</w:t>
      </w:r>
      <w:r w:rsidR="008C6425" w:rsidRPr="007142D0">
        <w:rPr>
          <w:b w:val="0"/>
          <w:bCs/>
        </w:rPr>
        <w:t>5</w:t>
      </w:r>
      <w:r w:rsidR="00A80F68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PM by </w:t>
      </w:r>
      <w:r w:rsidR="008C6425" w:rsidRPr="007142D0">
        <w:rPr>
          <w:b w:val="0"/>
          <w:bCs/>
        </w:rPr>
        <w:t xml:space="preserve">Sinan Alpaslan, PE, Director of Public </w:t>
      </w:r>
      <w:proofErr w:type="gramStart"/>
      <w:r w:rsidR="008C6425" w:rsidRPr="007142D0">
        <w:rPr>
          <w:b w:val="0"/>
          <w:bCs/>
        </w:rPr>
        <w:t>Works</w:t>
      </w:r>
      <w:proofErr w:type="gramEnd"/>
      <w:r w:rsidR="008C6425" w:rsidRPr="007142D0">
        <w:rPr>
          <w:b w:val="0"/>
          <w:bCs/>
        </w:rPr>
        <w:t xml:space="preserve"> and Parks</w:t>
      </w:r>
      <w:r w:rsidR="00275999" w:rsidRPr="007142D0">
        <w:rPr>
          <w:b w:val="0"/>
          <w:bCs/>
        </w:rPr>
        <w:t>.</w:t>
      </w:r>
      <w:r w:rsidR="00275999" w:rsidRPr="007142D0">
        <w:t xml:space="preserve">  </w:t>
      </w:r>
    </w:p>
    <w:p w14:paraId="651BE896" w14:textId="4DDD5AC5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132B4759" w14:textId="0304CEB1" w:rsidR="00837B4C" w:rsidRPr="007142D0" w:rsidRDefault="00D40D90" w:rsidP="00CA7A15">
      <w:pPr>
        <w:pStyle w:val="1"/>
        <w:rPr>
          <w:b w:val="0"/>
          <w:bCs/>
        </w:rPr>
      </w:pPr>
      <w:r w:rsidRPr="007142D0">
        <w:t>Attendance-Roll Call</w:t>
      </w:r>
      <w:r w:rsidR="00D75651" w:rsidRPr="007142D0">
        <w:t xml:space="preserve">. </w:t>
      </w:r>
      <w:r w:rsidRPr="007142D0">
        <w:rPr>
          <w:b w:val="0"/>
          <w:bCs/>
        </w:rPr>
        <w:t xml:space="preserve">The following </w:t>
      </w:r>
      <w:r w:rsidR="00E85F97" w:rsidRPr="007142D0">
        <w:rPr>
          <w:b w:val="0"/>
          <w:bCs/>
        </w:rPr>
        <w:t xml:space="preserve">Commission </w:t>
      </w:r>
      <w:r w:rsidRPr="007142D0">
        <w:rPr>
          <w:b w:val="0"/>
          <w:bCs/>
        </w:rPr>
        <w:t xml:space="preserve">members were </w:t>
      </w:r>
      <w:r w:rsidR="00AE75DD" w:rsidRPr="007142D0">
        <w:rPr>
          <w:b w:val="0"/>
          <w:bCs/>
        </w:rPr>
        <w:t>present</w:t>
      </w:r>
      <w:r w:rsidR="00E85F97" w:rsidRPr="007142D0">
        <w:rPr>
          <w:b w:val="0"/>
          <w:bCs/>
        </w:rPr>
        <w:t xml:space="preserve"> via virtual meeting (Zoom)</w:t>
      </w:r>
      <w:r w:rsidRPr="007142D0">
        <w:rPr>
          <w:b w:val="0"/>
          <w:bCs/>
        </w:rPr>
        <w:t xml:space="preserve">:  </w:t>
      </w:r>
      <w:r w:rsidR="00463C7E" w:rsidRPr="007142D0">
        <w:rPr>
          <w:b w:val="0"/>
          <w:bCs/>
        </w:rPr>
        <w:t xml:space="preserve">Garry Aronberg, </w:t>
      </w:r>
      <w:r w:rsidR="00245106" w:rsidRPr="007142D0">
        <w:rPr>
          <w:b w:val="0"/>
          <w:bCs/>
        </w:rPr>
        <w:t xml:space="preserve">Bob Criss, </w:t>
      </w:r>
      <w:r w:rsidR="00F50DDD" w:rsidRPr="007142D0">
        <w:rPr>
          <w:b w:val="0"/>
          <w:bCs/>
        </w:rPr>
        <w:t>Mark Holly,</w:t>
      </w:r>
      <w:r w:rsidR="00B87132" w:rsidRPr="007142D0">
        <w:rPr>
          <w:b w:val="0"/>
          <w:bCs/>
        </w:rPr>
        <w:t xml:space="preserve"> </w:t>
      </w:r>
      <w:r w:rsidR="00245106" w:rsidRPr="007142D0">
        <w:rPr>
          <w:b w:val="0"/>
          <w:bCs/>
        </w:rPr>
        <w:t xml:space="preserve">Eric Karch, </w:t>
      </w:r>
      <w:r w:rsidR="003F1A46" w:rsidRPr="007142D0">
        <w:rPr>
          <w:b w:val="0"/>
          <w:bCs/>
        </w:rPr>
        <w:t>Eric Stein,</w:t>
      </w:r>
      <w:r w:rsidR="00245106" w:rsidRPr="007142D0">
        <w:rPr>
          <w:b w:val="0"/>
          <w:bCs/>
        </w:rPr>
        <w:t xml:space="preserve"> </w:t>
      </w:r>
      <w:r w:rsidR="00282F4D" w:rsidRPr="007142D0">
        <w:rPr>
          <w:b w:val="0"/>
          <w:bCs/>
        </w:rPr>
        <w:t>Todd Thompson.</w:t>
      </w:r>
      <w:r w:rsidR="00D75651" w:rsidRPr="007142D0">
        <w:rPr>
          <w:b w:val="0"/>
          <w:bCs/>
        </w:rPr>
        <w:t xml:space="preserve"> </w:t>
      </w:r>
      <w:proofErr w:type="gramStart"/>
      <w:r w:rsidR="00D0733A" w:rsidRPr="007142D0">
        <w:rPr>
          <w:b w:val="0"/>
          <w:bCs/>
          <w:spacing w:val="-2"/>
        </w:rPr>
        <w:t>A</w:t>
      </w:r>
      <w:r w:rsidR="00D0733A" w:rsidRPr="007142D0">
        <w:rPr>
          <w:b w:val="0"/>
          <w:bCs/>
          <w:spacing w:val="4"/>
        </w:rPr>
        <w:t>l</w:t>
      </w:r>
      <w:r w:rsidR="00D0733A" w:rsidRPr="007142D0">
        <w:rPr>
          <w:b w:val="0"/>
          <w:bCs/>
        </w:rPr>
        <w:t>so</w:t>
      </w:r>
      <w:proofErr w:type="gramEnd"/>
      <w:r w:rsidR="00D0733A" w:rsidRPr="007142D0">
        <w:rPr>
          <w:b w:val="0"/>
          <w:bCs/>
        </w:rPr>
        <w:t xml:space="preserve"> </w:t>
      </w:r>
      <w:r w:rsidRPr="007142D0">
        <w:rPr>
          <w:b w:val="0"/>
          <w:bCs/>
        </w:rPr>
        <w:t>in</w:t>
      </w:r>
      <w:r w:rsidRPr="007142D0">
        <w:rPr>
          <w:b w:val="0"/>
          <w:bCs/>
          <w:spacing w:val="11"/>
        </w:rPr>
        <w:t xml:space="preserve"> </w:t>
      </w:r>
      <w:r w:rsidRPr="007142D0">
        <w:rPr>
          <w:b w:val="0"/>
          <w:bCs/>
          <w:spacing w:val="1"/>
        </w:rPr>
        <w:t>a</w:t>
      </w:r>
      <w:r w:rsidRPr="007142D0">
        <w:rPr>
          <w:b w:val="0"/>
          <w:bCs/>
        </w:rPr>
        <w:t>tt</w:t>
      </w:r>
      <w:r w:rsidRPr="007142D0">
        <w:rPr>
          <w:b w:val="0"/>
          <w:bCs/>
          <w:spacing w:val="1"/>
        </w:rPr>
        <w:t>en</w:t>
      </w:r>
      <w:r w:rsidRPr="007142D0">
        <w:rPr>
          <w:b w:val="0"/>
          <w:bCs/>
          <w:spacing w:val="-4"/>
        </w:rPr>
        <w:t>d</w:t>
      </w:r>
      <w:r w:rsidRPr="007142D0">
        <w:rPr>
          <w:b w:val="0"/>
          <w:bCs/>
          <w:spacing w:val="1"/>
        </w:rPr>
        <w:t>an</w:t>
      </w:r>
      <w:r w:rsidRPr="007142D0">
        <w:rPr>
          <w:b w:val="0"/>
          <w:bCs/>
          <w:spacing w:val="-2"/>
        </w:rPr>
        <w:t>c</w:t>
      </w:r>
      <w:r w:rsidRPr="007142D0">
        <w:rPr>
          <w:b w:val="0"/>
          <w:bCs/>
          <w:spacing w:val="1"/>
        </w:rPr>
        <w:t xml:space="preserve">e </w:t>
      </w:r>
      <w:r w:rsidR="00744B3C" w:rsidRPr="007142D0">
        <w:rPr>
          <w:b w:val="0"/>
          <w:bCs/>
          <w:spacing w:val="1"/>
        </w:rPr>
        <w:t>w</w:t>
      </w:r>
      <w:r w:rsidR="00F50DDD" w:rsidRPr="007142D0">
        <w:rPr>
          <w:b w:val="0"/>
          <w:bCs/>
          <w:spacing w:val="1"/>
        </w:rPr>
        <w:t>ere</w:t>
      </w:r>
      <w:r w:rsidR="00744B3C" w:rsidRPr="007142D0">
        <w:rPr>
          <w:b w:val="0"/>
          <w:bCs/>
          <w:spacing w:val="1"/>
        </w:rPr>
        <w:t xml:space="preserve"> </w:t>
      </w:r>
      <w:r w:rsidR="008C6425" w:rsidRPr="007142D0">
        <w:rPr>
          <w:b w:val="0"/>
          <w:bCs/>
        </w:rPr>
        <w:t>Tim Cusick,</w:t>
      </w:r>
      <w:r w:rsidR="008C6425" w:rsidRPr="007142D0">
        <w:rPr>
          <w:b w:val="0"/>
          <w:bCs/>
          <w:spacing w:val="1"/>
        </w:rPr>
        <w:t xml:space="preserve"> </w:t>
      </w:r>
      <w:r w:rsidR="00282F4D" w:rsidRPr="007142D0">
        <w:rPr>
          <w:b w:val="0"/>
          <w:bCs/>
          <w:spacing w:val="1"/>
        </w:rPr>
        <w:t>Councilman</w:t>
      </w:r>
      <w:r w:rsidR="00837B4C" w:rsidRPr="007142D0">
        <w:rPr>
          <w:b w:val="0"/>
          <w:bCs/>
          <w:spacing w:val="1"/>
        </w:rPr>
        <w:t xml:space="preserve"> and </w:t>
      </w:r>
      <w:r w:rsidR="006E2BFC" w:rsidRPr="007142D0">
        <w:rPr>
          <w:b w:val="0"/>
          <w:bCs/>
          <w:spacing w:val="1"/>
        </w:rPr>
        <w:t>Sinan Alpaslan</w:t>
      </w:r>
      <w:r w:rsidR="00932ECB" w:rsidRPr="007142D0">
        <w:rPr>
          <w:b w:val="0"/>
          <w:bCs/>
          <w:spacing w:val="-3"/>
        </w:rPr>
        <w:t xml:space="preserve"> (</w:t>
      </w:r>
      <w:r w:rsidR="006E2BFC" w:rsidRPr="007142D0">
        <w:rPr>
          <w:b w:val="0"/>
          <w:bCs/>
          <w:spacing w:val="-3"/>
        </w:rPr>
        <w:t xml:space="preserve">Director of </w:t>
      </w:r>
      <w:r w:rsidR="00F50DDD" w:rsidRPr="007142D0">
        <w:rPr>
          <w:b w:val="0"/>
          <w:bCs/>
          <w:spacing w:val="-3"/>
        </w:rPr>
        <w:t xml:space="preserve">Public Works </w:t>
      </w:r>
      <w:r w:rsidR="006E2BFC" w:rsidRPr="007142D0">
        <w:rPr>
          <w:b w:val="0"/>
          <w:bCs/>
          <w:spacing w:val="-3"/>
        </w:rPr>
        <w:t>and Parks</w:t>
      </w:r>
      <w:r w:rsidR="008C6425" w:rsidRPr="007142D0">
        <w:rPr>
          <w:b w:val="0"/>
          <w:bCs/>
          <w:spacing w:val="-3"/>
        </w:rPr>
        <w:t>, and</w:t>
      </w:r>
      <w:r w:rsidR="001925BF" w:rsidRPr="007142D0">
        <w:rPr>
          <w:b w:val="0"/>
          <w:bCs/>
          <w:spacing w:val="-3"/>
        </w:rPr>
        <w:t xml:space="preserve"> </w:t>
      </w:r>
      <w:proofErr w:type="spellStart"/>
      <w:r w:rsidR="001925BF" w:rsidRPr="007142D0">
        <w:rPr>
          <w:b w:val="0"/>
          <w:bCs/>
          <w:spacing w:val="-3"/>
        </w:rPr>
        <w:t>LaRetta</w:t>
      </w:r>
      <w:proofErr w:type="spellEnd"/>
      <w:r w:rsidR="001925BF" w:rsidRPr="007142D0">
        <w:rPr>
          <w:b w:val="0"/>
          <w:bCs/>
          <w:spacing w:val="-3"/>
        </w:rPr>
        <w:t xml:space="preserve"> Reese, City Clerk</w:t>
      </w:r>
      <w:r w:rsidR="0015039B" w:rsidRPr="007142D0">
        <w:rPr>
          <w:b w:val="0"/>
          <w:bCs/>
        </w:rPr>
        <w:t>.</w:t>
      </w:r>
      <w:r w:rsidR="008746B0" w:rsidRPr="007142D0">
        <w:rPr>
          <w:b w:val="0"/>
          <w:bCs/>
        </w:rPr>
        <w:t xml:space="preserve">  </w:t>
      </w:r>
      <w:r w:rsidR="0028775E" w:rsidRPr="007142D0">
        <w:rPr>
          <w:b w:val="0"/>
          <w:bCs/>
        </w:rPr>
        <w:t xml:space="preserve"> </w:t>
      </w:r>
    </w:p>
    <w:p w14:paraId="4071F9E1" w14:textId="77777777" w:rsidR="00021A32" w:rsidRPr="007142D0" w:rsidRDefault="00021A32" w:rsidP="00021A32">
      <w:pPr>
        <w:ind w:left="360"/>
        <w:rPr>
          <w:rFonts w:ascii="Arial" w:hAnsi="Arial" w:cs="Arial"/>
          <w:bCs/>
          <w:spacing w:val="-5"/>
          <w:sz w:val="20"/>
          <w:szCs w:val="20"/>
        </w:rPr>
      </w:pPr>
    </w:p>
    <w:p w14:paraId="1D96C421" w14:textId="6457A540" w:rsidR="000B4A81" w:rsidRPr="007142D0" w:rsidRDefault="00D40D90" w:rsidP="00DF5E9F">
      <w:pPr>
        <w:pStyle w:val="1"/>
        <w:rPr>
          <w:b w:val="0"/>
          <w:bCs/>
        </w:rPr>
      </w:pPr>
      <w:r w:rsidRPr="007142D0">
        <w:rPr>
          <w:spacing w:val="-5"/>
        </w:rPr>
        <w:t>A</w:t>
      </w:r>
      <w:r w:rsidRPr="007142D0">
        <w:t>g</w:t>
      </w:r>
      <w:r w:rsidRPr="007142D0">
        <w:rPr>
          <w:spacing w:val="1"/>
        </w:rPr>
        <w:t>e</w:t>
      </w:r>
      <w:r w:rsidRPr="007142D0">
        <w:rPr>
          <w:spacing w:val="2"/>
        </w:rPr>
        <w:t>n</w:t>
      </w:r>
      <w:r w:rsidRPr="007142D0">
        <w:t>da</w:t>
      </w:r>
      <w:r w:rsidR="00D75651" w:rsidRPr="007142D0">
        <w:t>.</w:t>
      </w:r>
      <w:r w:rsidR="00D75651" w:rsidRPr="007142D0">
        <w:rPr>
          <w:bCs/>
        </w:rPr>
        <w:t xml:space="preserve"> </w:t>
      </w:r>
      <w:r w:rsidR="000078D9" w:rsidRPr="007142D0">
        <w:rPr>
          <w:b w:val="0"/>
          <w:bCs/>
        </w:rPr>
        <w:t>Following the Oath of Office administered by City Clerk Reese, t</w:t>
      </w:r>
      <w:r w:rsidRPr="007142D0">
        <w:rPr>
          <w:b w:val="0"/>
          <w:bCs/>
        </w:rPr>
        <w:t xml:space="preserve">he </w:t>
      </w:r>
      <w:r w:rsidR="005A1513" w:rsidRPr="007142D0">
        <w:rPr>
          <w:b w:val="0"/>
          <w:bCs/>
        </w:rPr>
        <w:t xml:space="preserve">following </w:t>
      </w:r>
      <w:r w:rsidRPr="007142D0">
        <w:rPr>
          <w:b w:val="0"/>
          <w:bCs/>
        </w:rPr>
        <w:t>agenda was accepted without objection:</w:t>
      </w:r>
      <w:r w:rsidR="0028775E" w:rsidRPr="007142D0">
        <w:rPr>
          <w:b w:val="0"/>
          <w:bCs/>
        </w:rPr>
        <w:t xml:space="preserve"> </w:t>
      </w:r>
      <w:r w:rsidR="000B4A81" w:rsidRPr="007142D0">
        <w:rPr>
          <w:b w:val="0"/>
          <w:bCs/>
          <w:i/>
          <w:iCs/>
        </w:rPr>
        <w:t>Roll Call</w:t>
      </w:r>
      <w:r w:rsidR="0028775E" w:rsidRPr="007142D0">
        <w:rPr>
          <w:b w:val="0"/>
          <w:bCs/>
          <w:i/>
          <w:iCs/>
        </w:rPr>
        <w:t xml:space="preserve">; </w:t>
      </w:r>
      <w:r w:rsidR="000B4A81" w:rsidRPr="007142D0">
        <w:rPr>
          <w:b w:val="0"/>
          <w:bCs/>
          <w:i/>
          <w:iCs/>
        </w:rPr>
        <w:t xml:space="preserve">Approval of </w:t>
      </w:r>
      <w:r w:rsidR="001925BF" w:rsidRPr="007142D0">
        <w:rPr>
          <w:b w:val="0"/>
          <w:bCs/>
          <w:i/>
          <w:iCs/>
        </w:rPr>
        <w:t>Agenda</w:t>
      </w:r>
      <w:r w:rsidR="0028775E" w:rsidRPr="007142D0">
        <w:rPr>
          <w:b w:val="0"/>
          <w:bCs/>
          <w:i/>
          <w:iCs/>
        </w:rPr>
        <w:t xml:space="preserve">; </w:t>
      </w:r>
      <w:r w:rsidR="000078D9" w:rsidRPr="007142D0">
        <w:rPr>
          <w:b w:val="0"/>
          <w:bCs/>
          <w:i/>
          <w:iCs/>
        </w:rPr>
        <w:t xml:space="preserve">Approval of Minutes, Citizen Participation, New Business (Election of Officers, Bylaws, Flood Early Warning, Capital Improvement Program funding, </w:t>
      </w:r>
      <w:r w:rsidR="00CF6513" w:rsidRPr="007142D0">
        <w:rPr>
          <w:b w:val="0"/>
          <w:bCs/>
          <w:i/>
          <w:iCs/>
        </w:rPr>
        <w:t>Building</w:t>
      </w:r>
      <w:r w:rsidR="000078D9" w:rsidRPr="007142D0">
        <w:rPr>
          <w:b w:val="0"/>
          <w:bCs/>
          <w:i/>
          <w:iCs/>
        </w:rPr>
        <w:t xml:space="preserve"> Resilient Infrastructure and Communities), Miscellaneous Business, </w:t>
      </w:r>
      <w:r w:rsidR="00E85F97" w:rsidRPr="007142D0">
        <w:rPr>
          <w:b w:val="0"/>
          <w:bCs/>
          <w:i/>
          <w:iCs/>
        </w:rPr>
        <w:t>Adjournment</w:t>
      </w:r>
      <w:r w:rsidR="000078D9" w:rsidRPr="007142D0">
        <w:rPr>
          <w:b w:val="0"/>
          <w:bCs/>
          <w:i/>
          <w:iCs/>
        </w:rPr>
        <w:t>.</w:t>
      </w:r>
    </w:p>
    <w:p w14:paraId="4E6EADBF" w14:textId="77777777" w:rsidR="009E6275" w:rsidRPr="007142D0" w:rsidRDefault="009E6275" w:rsidP="009E627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2AC7E1C" w14:textId="761670B3" w:rsidR="009E6275" w:rsidRPr="007142D0" w:rsidRDefault="009E6275" w:rsidP="00DF5E9F">
      <w:pPr>
        <w:pStyle w:val="1"/>
        <w:rPr>
          <w:b w:val="0"/>
          <w:bCs/>
        </w:rPr>
      </w:pPr>
      <w:r w:rsidRPr="007142D0">
        <w:t>Minutes.</w:t>
      </w:r>
      <w:r w:rsidRPr="007142D0">
        <w:rPr>
          <w:b w:val="0"/>
          <w:bCs/>
        </w:rPr>
        <w:t xml:space="preserve">  </w:t>
      </w:r>
      <w:r w:rsidR="000078D9" w:rsidRPr="007142D0">
        <w:rPr>
          <w:b w:val="0"/>
          <w:bCs/>
        </w:rPr>
        <w:t>This being the first meeting of the Commission, there were no minutes to approve</w:t>
      </w:r>
      <w:r w:rsidRPr="007142D0">
        <w:rPr>
          <w:b w:val="0"/>
          <w:bCs/>
        </w:rPr>
        <w:t>.</w:t>
      </w:r>
    </w:p>
    <w:p w14:paraId="78B62444" w14:textId="77777777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74167B87" w14:textId="5BAFD886" w:rsidR="00D40D90" w:rsidRPr="007142D0" w:rsidRDefault="00397D9F" w:rsidP="009E6275">
      <w:pPr>
        <w:pStyle w:val="1"/>
        <w:rPr>
          <w:b w:val="0"/>
          <w:bCs/>
          <w:spacing w:val="-2"/>
        </w:rPr>
      </w:pPr>
      <w:r w:rsidRPr="007142D0">
        <w:rPr>
          <w:spacing w:val="-2"/>
        </w:rPr>
        <w:t>Citizen Comments</w:t>
      </w:r>
      <w:r w:rsidR="00D75651" w:rsidRPr="007142D0">
        <w:rPr>
          <w:spacing w:val="-2"/>
        </w:rPr>
        <w:t xml:space="preserve">. </w:t>
      </w:r>
      <w:r w:rsidR="0017586B" w:rsidRPr="007142D0">
        <w:rPr>
          <w:b w:val="0"/>
          <w:bCs/>
          <w:spacing w:val="-2"/>
        </w:rPr>
        <w:t xml:space="preserve"> There were no citizen comments</w:t>
      </w:r>
      <w:r w:rsidR="009E6275" w:rsidRPr="007142D0">
        <w:rPr>
          <w:b w:val="0"/>
          <w:bCs/>
          <w:spacing w:val="-2"/>
        </w:rPr>
        <w:t>.</w:t>
      </w:r>
    </w:p>
    <w:p w14:paraId="409AA708" w14:textId="77777777" w:rsidR="00D40D90" w:rsidRPr="007142D0" w:rsidRDefault="00D40D90" w:rsidP="00897D11">
      <w:pPr>
        <w:rPr>
          <w:rFonts w:ascii="Arial" w:hAnsi="Arial" w:cs="Arial"/>
          <w:sz w:val="20"/>
          <w:szCs w:val="20"/>
        </w:rPr>
      </w:pPr>
    </w:p>
    <w:p w14:paraId="5D8797B5" w14:textId="116B8323" w:rsidR="003F1A46" w:rsidRPr="007142D0" w:rsidRDefault="009E6A76" w:rsidP="0028775E">
      <w:pPr>
        <w:pStyle w:val="1"/>
        <w:rPr>
          <w:spacing w:val="-2"/>
        </w:rPr>
      </w:pPr>
      <w:r w:rsidRPr="007142D0">
        <w:rPr>
          <w:spacing w:val="-2"/>
        </w:rPr>
        <w:t>Committee Reports</w:t>
      </w:r>
      <w:r w:rsidR="00D75651" w:rsidRPr="007142D0">
        <w:rPr>
          <w:spacing w:val="-2"/>
        </w:rPr>
        <w:t xml:space="preserve">. </w:t>
      </w:r>
      <w:r w:rsidR="002841CC" w:rsidRPr="007142D0">
        <w:t xml:space="preserve"> </w:t>
      </w:r>
      <w:r w:rsidR="0017586B" w:rsidRPr="007142D0">
        <w:rPr>
          <w:b w:val="0"/>
          <w:bCs/>
        </w:rPr>
        <w:t>There were no committee reports</w:t>
      </w:r>
      <w:r w:rsidR="00E85F97" w:rsidRPr="007142D0">
        <w:rPr>
          <w:b w:val="0"/>
          <w:bCs/>
        </w:rPr>
        <w:t>.</w:t>
      </w:r>
    </w:p>
    <w:p w14:paraId="4C8D4EED" w14:textId="3B59C5F0" w:rsidR="00B278DE" w:rsidRPr="007142D0" w:rsidRDefault="00B278DE" w:rsidP="0052068B">
      <w:pPr>
        <w:ind w:left="360"/>
        <w:rPr>
          <w:rFonts w:ascii="Arial" w:eastAsia="Arial" w:hAnsi="Arial" w:cs="Arial"/>
          <w:bCs/>
          <w:sz w:val="20"/>
          <w:szCs w:val="20"/>
        </w:rPr>
      </w:pPr>
      <w:r w:rsidRPr="007142D0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21A0B7B" w14:textId="77777777" w:rsidR="000078D9" w:rsidRPr="007142D0" w:rsidRDefault="000078D9" w:rsidP="00B278DE">
      <w:pPr>
        <w:pStyle w:val="1"/>
        <w:rPr>
          <w:spacing w:val="-2"/>
        </w:rPr>
      </w:pPr>
      <w:r w:rsidRPr="007142D0">
        <w:rPr>
          <w:spacing w:val="-2"/>
        </w:rPr>
        <w:t>Election of Officers.</w:t>
      </w:r>
      <w:r w:rsidRPr="007142D0">
        <w:rPr>
          <w:b w:val="0"/>
          <w:bCs/>
          <w:spacing w:val="-2"/>
        </w:rPr>
        <w:t xml:space="preserve">  </w:t>
      </w:r>
    </w:p>
    <w:p w14:paraId="1C3748E0" w14:textId="77777777" w:rsidR="000078D9" w:rsidRPr="007142D0" w:rsidRDefault="000078D9" w:rsidP="000078D9">
      <w:pPr>
        <w:pStyle w:val="ListParagraph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012A783" w14:textId="1C22050E" w:rsidR="00CF6513" w:rsidRPr="007142D0" w:rsidRDefault="000078D9" w:rsidP="009B3D40">
      <w:pPr>
        <w:pStyle w:val="11"/>
        <w:ind w:left="900" w:hanging="540"/>
        <w:rPr>
          <w:b w:val="0"/>
          <w:bCs/>
        </w:rPr>
      </w:pPr>
      <w:r w:rsidRPr="007142D0">
        <w:t>Chair.</w:t>
      </w:r>
      <w:r w:rsidRPr="007142D0">
        <w:rPr>
          <w:b w:val="0"/>
          <w:bCs/>
        </w:rPr>
        <w:t xml:space="preserve"> Todd Thompson was nominated (Aronberg, Holly) </w:t>
      </w:r>
      <w:r w:rsidR="00CF6513" w:rsidRPr="007142D0">
        <w:rPr>
          <w:b w:val="0"/>
          <w:bCs/>
        </w:rPr>
        <w:t>to be</w:t>
      </w:r>
      <w:r w:rsidRPr="007142D0">
        <w:rPr>
          <w:b w:val="0"/>
          <w:bCs/>
        </w:rPr>
        <w:t xml:space="preserve"> chairperson.  There were no other nominations. Mr. Thompson was elected by acclimation</w:t>
      </w:r>
      <w:r w:rsidR="00CF6513" w:rsidRPr="007142D0">
        <w:rPr>
          <w:b w:val="0"/>
          <w:bCs/>
        </w:rPr>
        <w:t>.</w:t>
      </w:r>
    </w:p>
    <w:p w14:paraId="6419BFA0" w14:textId="609161DB" w:rsidR="00B278DE" w:rsidRPr="007142D0" w:rsidRDefault="00CF6513" w:rsidP="009B3D40">
      <w:pPr>
        <w:pStyle w:val="11"/>
        <w:ind w:left="900" w:hanging="540"/>
        <w:rPr>
          <w:b w:val="0"/>
          <w:bCs/>
        </w:rPr>
      </w:pPr>
      <w:r w:rsidRPr="007142D0">
        <w:t>Secretary</w:t>
      </w:r>
      <w:r w:rsidRPr="007142D0">
        <w:rPr>
          <w:b w:val="0"/>
          <w:bCs/>
        </w:rPr>
        <w:t>. Garry Aronberg was nominated to be secretary.  There were no other nominations.  Mr. Aronberg was elected by acclimation.</w:t>
      </w:r>
    </w:p>
    <w:p w14:paraId="29799050" w14:textId="4BF9CF32" w:rsidR="00212AE2" w:rsidRPr="007142D0" w:rsidRDefault="00B278DE" w:rsidP="00CF6513">
      <w:pPr>
        <w:pStyle w:val="1"/>
        <w:numPr>
          <w:ilvl w:val="0"/>
          <w:numId w:val="0"/>
        </w:numPr>
        <w:ind w:left="1080"/>
        <w:rPr>
          <w:b w:val="0"/>
          <w:bCs/>
        </w:rPr>
      </w:pPr>
      <w:r w:rsidRPr="007142D0">
        <w:rPr>
          <w:b w:val="0"/>
          <w:bCs/>
        </w:rPr>
        <w:t xml:space="preserve">   </w:t>
      </w:r>
    </w:p>
    <w:p w14:paraId="663AE84B" w14:textId="6B1B5B8C" w:rsidR="00E85F97" w:rsidRPr="007142D0" w:rsidRDefault="00E85F97" w:rsidP="00CF6513">
      <w:pPr>
        <w:pStyle w:val="1"/>
        <w:rPr>
          <w:b w:val="0"/>
          <w:bCs/>
        </w:rPr>
      </w:pPr>
      <w:r w:rsidRPr="007142D0">
        <w:t>Bylaws</w:t>
      </w:r>
      <w:r w:rsidRPr="007142D0">
        <w:rPr>
          <w:b w:val="0"/>
          <w:bCs/>
        </w:rPr>
        <w:t xml:space="preserve">.  Following a discussion of </w:t>
      </w:r>
      <w:r w:rsidR="009B3D40" w:rsidRPr="007142D0">
        <w:rPr>
          <w:b w:val="0"/>
          <w:bCs/>
        </w:rPr>
        <w:t xml:space="preserve">the need for bylaws and components of bylaws, </w:t>
      </w:r>
      <w:r w:rsidR="009B3D40" w:rsidRPr="00C37802">
        <w:rPr>
          <w:b w:val="0"/>
          <w:bCs/>
          <w:i/>
          <w:iCs/>
        </w:rPr>
        <w:t>Mr. Alpaslan volunteered to being to our attention bylaws used by other University City commissions</w:t>
      </w:r>
      <w:r w:rsidR="009B3D40" w:rsidRPr="007142D0">
        <w:rPr>
          <w:b w:val="0"/>
          <w:bCs/>
        </w:rPr>
        <w:t>.</w:t>
      </w:r>
    </w:p>
    <w:p w14:paraId="1393E92C" w14:textId="77777777" w:rsidR="009B3D40" w:rsidRPr="007142D0" w:rsidRDefault="009B3D40" w:rsidP="009B3D40">
      <w:pPr>
        <w:pStyle w:val="1"/>
        <w:numPr>
          <w:ilvl w:val="0"/>
          <w:numId w:val="0"/>
        </w:numPr>
        <w:ind w:left="360"/>
        <w:rPr>
          <w:b w:val="0"/>
          <w:bCs/>
        </w:rPr>
      </w:pPr>
    </w:p>
    <w:p w14:paraId="1B88CDFB" w14:textId="310D3A57" w:rsidR="009B3D40" w:rsidRPr="007142D0" w:rsidRDefault="009B3D40" w:rsidP="00CF6513">
      <w:pPr>
        <w:pStyle w:val="1"/>
        <w:rPr>
          <w:b w:val="0"/>
          <w:bCs/>
        </w:rPr>
      </w:pPr>
      <w:r w:rsidRPr="007142D0">
        <w:t>Charge of Stormwater Commission</w:t>
      </w:r>
      <w:r w:rsidRPr="007142D0">
        <w:rPr>
          <w:b w:val="0"/>
          <w:bCs/>
        </w:rPr>
        <w:t xml:space="preserve">.  Messrs. Sinan and Cusick informed us that the charge of the Commission is to inform the Council about stormwater issues. </w:t>
      </w:r>
    </w:p>
    <w:p w14:paraId="6A52E9CD" w14:textId="77777777" w:rsidR="009B3D40" w:rsidRPr="007142D0" w:rsidRDefault="009B3D40" w:rsidP="009B3D40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C541670" w14:textId="5981CDC7" w:rsidR="00C37802" w:rsidRPr="00C37802" w:rsidRDefault="009B3D40" w:rsidP="00C37802">
      <w:pPr>
        <w:pStyle w:val="1"/>
        <w:rPr>
          <w:b w:val="0"/>
          <w:bCs/>
        </w:rPr>
      </w:pPr>
      <w:r w:rsidRPr="007142D0">
        <w:t>Flood Early Warning System</w:t>
      </w:r>
      <w:r w:rsidRPr="007142D0">
        <w:rPr>
          <w:b w:val="0"/>
          <w:bCs/>
        </w:rPr>
        <w:t xml:space="preserve">.  </w:t>
      </w:r>
      <w:proofErr w:type="spellStart"/>
      <w:r w:rsidR="00C37802">
        <w:rPr>
          <w:b w:val="0"/>
          <w:bCs/>
        </w:rPr>
        <w:t>Messrs</w:t>
      </w:r>
      <w:proofErr w:type="spellEnd"/>
      <w:r w:rsidR="00C37802">
        <w:rPr>
          <w:b w:val="0"/>
          <w:bCs/>
        </w:rPr>
        <w:t xml:space="preserve">, Stein, Criss, and Alpaslan lead a discussion of the early warning system. Significant points were: </w:t>
      </w:r>
    </w:p>
    <w:p w14:paraId="1820F1B9" w14:textId="6228232A" w:rsidR="009769CB" w:rsidRDefault="009769CB" w:rsidP="00C37802">
      <w:pPr>
        <w:pStyle w:val="1"/>
        <w:numPr>
          <w:ilvl w:val="0"/>
          <w:numId w:val="32"/>
        </w:numPr>
        <w:ind w:left="720"/>
        <w:rPr>
          <w:b w:val="0"/>
          <w:bCs/>
        </w:rPr>
      </w:pPr>
      <w:r>
        <w:rPr>
          <w:b w:val="0"/>
          <w:bCs/>
        </w:rPr>
        <w:t>A flood early warning system is in the Capital Improvement budget.</w:t>
      </w:r>
    </w:p>
    <w:p w14:paraId="37AEAD70" w14:textId="54BAAA37" w:rsidR="009B3D40" w:rsidRDefault="00C37802" w:rsidP="00C37802">
      <w:pPr>
        <w:pStyle w:val="1"/>
        <w:numPr>
          <w:ilvl w:val="0"/>
          <w:numId w:val="32"/>
        </w:numPr>
        <w:ind w:left="720"/>
        <w:rPr>
          <w:b w:val="0"/>
          <w:bCs/>
        </w:rPr>
      </w:pPr>
      <w:r>
        <w:rPr>
          <w:b w:val="0"/>
          <w:bCs/>
        </w:rPr>
        <w:t xml:space="preserve">An effective early warning system for the River </w:t>
      </w:r>
      <w:proofErr w:type="gramStart"/>
      <w:r>
        <w:rPr>
          <w:b w:val="0"/>
          <w:bCs/>
        </w:rPr>
        <w:t>Des</w:t>
      </w:r>
      <w:proofErr w:type="gramEnd"/>
      <w:r>
        <w:rPr>
          <w:b w:val="0"/>
          <w:bCs/>
        </w:rPr>
        <w:t xml:space="preserve"> Peres in University City (UC) requires at least three rain gage sites upwind of the prevailing winds.</w:t>
      </w:r>
    </w:p>
    <w:p w14:paraId="075CE284" w14:textId="77777777" w:rsidR="00C37802" w:rsidRDefault="00C37802" w:rsidP="00C37802">
      <w:pPr>
        <w:pStyle w:val="1"/>
        <w:numPr>
          <w:ilvl w:val="0"/>
          <w:numId w:val="32"/>
        </w:numPr>
        <w:ind w:left="720"/>
        <w:rPr>
          <w:b w:val="0"/>
          <w:bCs/>
        </w:rPr>
      </w:pPr>
      <w:r>
        <w:rPr>
          <w:b w:val="0"/>
          <w:bCs/>
        </w:rPr>
        <w:t>Tentative rain gage sites are:</w:t>
      </w:r>
    </w:p>
    <w:p w14:paraId="10B2F2E4" w14:textId="039DA2B6" w:rsidR="00C37802" w:rsidRDefault="00C37802" w:rsidP="00C37802">
      <w:pPr>
        <w:pStyle w:val="1"/>
        <w:numPr>
          <w:ilvl w:val="1"/>
          <w:numId w:val="32"/>
        </w:numPr>
        <w:ind w:left="1080"/>
        <w:rPr>
          <w:b w:val="0"/>
          <w:bCs/>
        </w:rPr>
      </w:pPr>
      <w:r>
        <w:rPr>
          <w:b w:val="0"/>
          <w:bCs/>
        </w:rPr>
        <w:t xml:space="preserve">Olivette City Hall or Indian Meadows subdivision. </w:t>
      </w:r>
    </w:p>
    <w:p w14:paraId="6C1742B4" w14:textId="3CC946F3" w:rsidR="00C37802" w:rsidRDefault="00C37802" w:rsidP="00C37802">
      <w:pPr>
        <w:pStyle w:val="1"/>
        <w:numPr>
          <w:ilvl w:val="1"/>
          <w:numId w:val="32"/>
        </w:numPr>
        <w:ind w:left="1080"/>
        <w:rPr>
          <w:b w:val="0"/>
          <w:bCs/>
        </w:rPr>
      </w:pPr>
      <w:proofErr w:type="spellStart"/>
      <w:r>
        <w:rPr>
          <w:b w:val="0"/>
          <w:bCs/>
        </w:rPr>
        <w:t>Fogerty</w:t>
      </w:r>
      <w:proofErr w:type="spellEnd"/>
      <w:r>
        <w:rPr>
          <w:b w:val="0"/>
          <w:bCs/>
        </w:rPr>
        <w:t xml:space="preserve"> Park.</w:t>
      </w:r>
    </w:p>
    <w:p w14:paraId="10B3A648" w14:textId="538EF468" w:rsidR="00C37802" w:rsidRDefault="00C37802" w:rsidP="00C37802">
      <w:pPr>
        <w:pStyle w:val="1"/>
        <w:numPr>
          <w:ilvl w:val="1"/>
          <w:numId w:val="32"/>
        </w:numPr>
        <w:ind w:left="1080"/>
        <w:rPr>
          <w:b w:val="0"/>
          <w:bCs/>
        </w:rPr>
      </w:pPr>
      <w:r>
        <w:rPr>
          <w:b w:val="0"/>
          <w:bCs/>
        </w:rPr>
        <w:t>Wilson buyout site.</w:t>
      </w:r>
    </w:p>
    <w:p w14:paraId="2E432109" w14:textId="0D38BF14" w:rsidR="006905BA" w:rsidRDefault="006905BA" w:rsidP="006905BA">
      <w:pPr>
        <w:pStyle w:val="1"/>
        <w:numPr>
          <w:ilvl w:val="0"/>
          <w:numId w:val="32"/>
        </w:numPr>
        <w:ind w:left="720"/>
        <w:rPr>
          <w:b w:val="0"/>
          <w:bCs/>
        </w:rPr>
      </w:pPr>
      <w:r>
        <w:rPr>
          <w:b w:val="0"/>
          <w:bCs/>
        </w:rPr>
        <w:t xml:space="preserve">One stream gage for recording and transmitting water surface elevation at the </w:t>
      </w:r>
      <w:r w:rsidR="009344A2">
        <w:rPr>
          <w:b w:val="0"/>
          <w:bCs/>
        </w:rPr>
        <w:t>Olive near Haffner</w:t>
      </w:r>
      <w:r>
        <w:rPr>
          <w:b w:val="0"/>
          <w:bCs/>
        </w:rPr>
        <w:t xml:space="preserve"> crossing would be needed.</w:t>
      </w:r>
    </w:p>
    <w:p w14:paraId="074FA3C1" w14:textId="7BC682D1" w:rsidR="00C37802" w:rsidRPr="007142D0" w:rsidRDefault="006905BA" w:rsidP="00C37802">
      <w:pPr>
        <w:pStyle w:val="1"/>
        <w:numPr>
          <w:ilvl w:val="0"/>
          <w:numId w:val="32"/>
        </w:numPr>
        <w:ind w:left="720"/>
        <w:rPr>
          <w:b w:val="0"/>
          <w:bCs/>
        </w:rPr>
      </w:pPr>
      <w:r>
        <w:rPr>
          <w:b w:val="0"/>
          <w:bCs/>
        </w:rPr>
        <w:t xml:space="preserve">Mr. Alpaslan will begin work on bidding pole and gage installation.  The material cost of the rain gages has been determined to be about $3000.  Mr. Alpaslan will consider using existing poles in the City’s stockpile of salvaged materials.  Mr. Alpaslan will work with Messrs. Stein and Criss to develop material and installation specifications. </w:t>
      </w:r>
    </w:p>
    <w:p w14:paraId="434064E6" w14:textId="77777777" w:rsidR="009B3D40" w:rsidRPr="007142D0" w:rsidRDefault="009B3D40" w:rsidP="009B3D40">
      <w:pPr>
        <w:pStyle w:val="ListParagraph"/>
        <w:rPr>
          <w:rFonts w:ascii="Arial" w:hAnsi="Arial" w:cs="Arial"/>
          <w:spacing w:val="-2"/>
          <w:sz w:val="20"/>
          <w:szCs w:val="20"/>
        </w:rPr>
      </w:pPr>
    </w:p>
    <w:p w14:paraId="4EBA1B6B" w14:textId="2EF5C52E" w:rsidR="009769CB" w:rsidRPr="009769CB" w:rsidRDefault="009769CB" w:rsidP="00CF6513">
      <w:pPr>
        <w:pStyle w:val="1"/>
        <w:rPr>
          <w:b w:val="0"/>
          <w:bCs/>
        </w:rPr>
      </w:pPr>
      <w:r>
        <w:rPr>
          <w:b w:val="0"/>
          <w:bCs/>
        </w:rPr>
        <w:t xml:space="preserve"> </w:t>
      </w:r>
      <w:r w:rsidRPr="009769CB">
        <w:rPr>
          <w:spacing w:val="-2"/>
        </w:rPr>
        <w:t>Building Resilient Infrastructure and Communities</w:t>
      </w:r>
      <w:r>
        <w:rPr>
          <w:b w:val="0"/>
          <w:bCs/>
          <w:spacing w:val="-2"/>
        </w:rPr>
        <w:t xml:space="preserve">. </w:t>
      </w:r>
      <w:r w:rsidRPr="009769CB">
        <w:rPr>
          <w:b w:val="0"/>
          <w:bCs/>
        </w:rPr>
        <w:t>Building Resilient Infrastructure and Communities</w:t>
      </w:r>
      <w:r>
        <w:rPr>
          <w:b w:val="0"/>
          <w:bCs/>
        </w:rPr>
        <w:t xml:space="preserve"> (BRIC) is a Federally-funding </w:t>
      </w:r>
      <w:proofErr w:type="spellStart"/>
      <w:r>
        <w:rPr>
          <w:b w:val="0"/>
          <w:bCs/>
        </w:rPr>
        <w:t>SEMA</w:t>
      </w:r>
      <w:proofErr w:type="spellEnd"/>
      <w:r>
        <w:rPr>
          <w:b w:val="0"/>
          <w:bCs/>
        </w:rPr>
        <w:t xml:space="preserve">-administered </w:t>
      </w:r>
      <w:r w:rsidR="00BC2E6D">
        <w:rPr>
          <w:b w:val="0"/>
          <w:bCs/>
        </w:rPr>
        <w:t xml:space="preserve">grant program </w:t>
      </w:r>
      <w:r>
        <w:rPr>
          <w:b w:val="0"/>
          <w:bCs/>
        </w:rPr>
        <w:t>for community flood protection and mitigation activities.</w:t>
      </w:r>
      <w:r w:rsidR="00BC2E6D">
        <w:rPr>
          <w:b w:val="0"/>
          <w:bCs/>
        </w:rPr>
        <w:t xml:space="preserve">  University is planning to apply for a BRIC grant.  Community support is an important evaluation point for the BRIC grant program.  Mr. Alpaslan requested that the Commission members review </w:t>
      </w:r>
      <w:r w:rsidR="00BC2E6D">
        <w:rPr>
          <w:b w:val="0"/>
          <w:bCs/>
        </w:rPr>
        <w:lastRenderedPageBreak/>
        <w:t>BRIC information and learn about it.</w:t>
      </w:r>
    </w:p>
    <w:p w14:paraId="6D878A68" w14:textId="77777777" w:rsidR="009769CB" w:rsidRPr="009769CB" w:rsidRDefault="009769CB" w:rsidP="009769CB">
      <w:pPr>
        <w:pStyle w:val="1"/>
        <w:numPr>
          <w:ilvl w:val="0"/>
          <w:numId w:val="0"/>
        </w:numPr>
        <w:ind w:left="360"/>
        <w:rPr>
          <w:b w:val="0"/>
          <w:bCs/>
        </w:rPr>
      </w:pPr>
    </w:p>
    <w:p w14:paraId="3BC5F517" w14:textId="61F9FF0A" w:rsidR="00AD17EF" w:rsidRPr="007142D0" w:rsidRDefault="00DA2095" w:rsidP="00CF6513">
      <w:pPr>
        <w:pStyle w:val="1"/>
        <w:rPr>
          <w:b w:val="0"/>
          <w:bCs/>
        </w:rPr>
      </w:pPr>
      <w:r w:rsidRPr="007142D0">
        <w:rPr>
          <w:spacing w:val="-2"/>
        </w:rPr>
        <w:t>New Business</w:t>
      </w:r>
      <w:r w:rsidR="00031017" w:rsidRPr="007142D0">
        <w:rPr>
          <w:spacing w:val="-2"/>
        </w:rPr>
        <w:t xml:space="preserve">. </w:t>
      </w:r>
      <w:r w:rsidR="001A3DE4" w:rsidRPr="007142D0">
        <w:rPr>
          <w:spacing w:val="-2"/>
        </w:rPr>
        <w:t xml:space="preserve"> </w:t>
      </w:r>
    </w:p>
    <w:p w14:paraId="3B8136CA" w14:textId="77777777" w:rsidR="009B3D40" w:rsidRPr="007142D0" w:rsidRDefault="009B3D40" w:rsidP="009B3D40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3F6BB6D" w14:textId="0869E81B" w:rsidR="009B3D40" w:rsidRDefault="009B3D40" w:rsidP="009B3D40">
      <w:pPr>
        <w:pStyle w:val="11"/>
        <w:ind w:left="900" w:hanging="540"/>
        <w:rPr>
          <w:b w:val="0"/>
          <w:bCs/>
        </w:rPr>
      </w:pPr>
      <w:r w:rsidRPr="007142D0">
        <w:t>Advise Council</w:t>
      </w:r>
      <w:r w:rsidRPr="007142D0">
        <w:rPr>
          <w:b w:val="0"/>
          <w:bCs/>
        </w:rPr>
        <w:t xml:space="preserve">.  Related to the Charge to inform the Council, </w:t>
      </w:r>
      <w:r w:rsidR="00C37802">
        <w:rPr>
          <w:b w:val="0"/>
          <w:bCs/>
        </w:rPr>
        <w:t xml:space="preserve">the commission </w:t>
      </w:r>
      <w:r w:rsidR="006905BA">
        <w:rPr>
          <w:b w:val="0"/>
          <w:bCs/>
        </w:rPr>
        <w:t>en</w:t>
      </w:r>
      <w:r w:rsidR="00C37802">
        <w:rPr>
          <w:b w:val="0"/>
          <w:bCs/>
        </w:rPr>
        <w:t xml:space="preserve">gaging in </w:t>
      </w:r>
      <w:r w:rsidRPr="007142D0">
        <w:rPr>
          <w:b w:val="0"/>
          <w:bCs/>
        </w:rPr>
        <w:t xml:space="preserve">a </w:t>
      </w:r>
      <w:r w:rsidR="006905BA" w:rsidRPr="007142D0">
        <w:rPr>
          <w:b w:val="0"/>
          <w:bCs/>
        </w:rPr>
        <w:t>wide-ranging</w:t>
      </w:r>
      <w:r w:rsidRPr="007142D0">
        <w:rPr>
          <w:b w:val="0"/>
          <w:bCs/>
        </w:rPr>
        <w:t xml:space="preserve"> discussion</w:t>
      </w:r>
      <w:r w:rsidR="00C37802">
        <w:rPr>
          <w:b w:val="0"/>
          <w:bCs/>
        </w:rPr>
        <w:t xml:space="preserve"> </w:t>
      </w:r>
      <w:r w:rsidR="007142D0" w:rsidRPr="007142D0">
        <w:rPr>
          <w:b w:val="0"/>
          <w:bCs/>
        </w:rPr>
        <w:t>as a Committee of the Whole</w:t>
      </w:r>
      <w:r w:rsidR="00C37802">
        <w:rPr>
          <w:b w:val="0"/>
          <w:bCs/>
        </w:rPr>
        <w:t>.  Topis of discussion were</w:t>
      </w:r>
      <w:r w:rsidR="007142D0" w:rsidRPr="007142D0">
        <w:rPr>
          <w:b w:val="0"/>
          <w:bCs/>
        </w:rPr>
        <w:t xml:space="preserve"> </w:t>
      </w:r>
      <w:r w:rsidR="009769CB">
        <w:rPr>
          <w:b w:val="0"/>
          <w:bCs/>
        </w:rPr>
        <w:t xml:space="preserve">identifying and </w:t>
      </w:r>
      <w:r w:rsidR="007142D0" w:rsidRPr="007142D0">
        <w:rPr>
          <w:b w:val="0"/>
          <w:bCs/>
        </w:rPr>
        <w:t xml:space="preserve">prioritizing projects, </w:t>
      </w:r>
      <w:proofErr w:type="spellStart"/>
      <w:r w:rsidR="007142D0" w:rsidRPr="007142D0">
        <w:rPr>
          <w:b w:val="0"/>
          <w:bCs/>
        </w:rPr>
        <w:t>OMCI</w:t>
      </w:r>
      <w:proofErr w:type="spellEnd"/>
      <w:r w:rsidR="007142D0" w:rsidRPr="007142D0">
        <w:rPr>
          <w:b w:val="0"/>
          <w:bCs/>
        </w:rPr>
        <w:t xml:space="preserve"> tax, and communicating with the public – receiving and distributing</w:t>
      </w:r>
      <w:r w:rsidR="00C37802">
        <w:rPr>
          <w:b w:val="0"/>
          <w:bCs/>
        </w:rPr>
        <w:t xml:space="preserve"> information</w:t>
      </w:r>
      <w:r w:rsidR="009769CB">
        <w:rPr>
          <w:b w:val="0"/>
          <w:bCs/>
        </w:rPr>
        <w:t>, handling official records of the Commission</w:t>
      </w:r>
      <w:r w:rsidR="007142D0" w:rsidRPr="007142D0">
        <w:rPr>
          <w:b w:val="0"/>
          <w:bCs/>
        </w:rPr>
        <w:t xml:space="preserve">.  </w:t>
      </w:r>
      <w:r w:rsidR="007142D0" w:rsidRPr="00C37802">
        <w:rPr>
          <w:b w:val="0"/>
          <w:bCs/>
          <w:i/>
          <w:iCs/>
        </w:rPr>
        <w:t>Mr. Alpaslan, over the next two or three months, will inform the Commission about using the City’s web site and adding information to Roars periodically.</w:t>
      </w:r>
      <w:r w:rsidR="007142D0" w:rsidRPr="007142D0">
        <w:rPr>
          <w:b w:val="0"/>
          <w:bCs/>
        </w:rPr>
        <w:t xml:space="preserve"> </w:t>
      </w:r>
    </w:p>
    <w:p w14:paraId="4DD5E279" w14:textId="138D0F5B" w:rsidR="009769CB" w:rsidRPr="009769CB" w:rsidRDefault="009769CB" w:rsidP="009B3D40">
      <w:pPr>
        <w:pStyle w:val="11"/>
        <w:ind w:left="900" w:hanging="540"/>
        <w:rPr>
          <w:b w:val="0"/>
          <w:bCs/>
        </w:rPr>
      </w:pPr>
      <w:r w:rsidRPr="009769CB">
        <w:t>Communication Subcommittee</w:t>
      </w:r>
      <w:r>
        <w:rPr>
          <w:b w:val="0"/>
          <w:bCs/>
        </w:rPr>
        <w:t xml:space="preserve">.  </w:t>
      </w:r>
      <w:r w:rsidRPr="009769CB">
        <w:rPr>
          <w:b w:val="0"/>
          <w:bCs/>
        </w:rPr>
        <w:t xml:space="preserve">The Commission discussed creating a subcommittee to investigate </w:t>
      </w:r>
      <w:r>
        <w:rPr>
          <w:b w:val="0"/>
          <w:bCs/>
        </w:rPr>
        <w:t>communications.</w:t>
      </w:r>
      <w:r w:rsidRPr="009769CB">
        <w:rPr>
          <w:b w:val="0"/>
          <w:bCs/>
        </w:rPr>
        <w:t xml:space="preserve">  </w:t>
      </w:r>
      <w:r w:rsidR="001E72FA">
        <w:rPr>
          <w:b w:val="0"/>
          <w:bCs/>
        </w:rPr>
        <w:t xml:space="preserve">Eric Karsh volunteered to examine the Website as a communication tool for the Commission. </w:t>
      </w:r>
      <w:r w:rsidRPr="009769CB">
        <w:rPr>
          <w:b w:val="0"/>
          <w:bCs/>
        </w:rPr>
        <w:t xml:space="preserve">No action was taken regarding creating the subcommittee during the meeting.  </w:t>
      </w:r>
    </w:p>
    <w:p w14:paraId="207C1736" w14:textId="6B546A60" w:rsidR="001902D1" w:rsidRPr="007142D0" w:rsidRDefault="001902D1" w:rsidP="00897D11">
      <w:pPr>
        <w:rPr>
          <w:rFonts w:ascii="Arial" w:hAnsi="Arial" w:cs="Arial"/>
          <w:bCs/>
          <w:sz w:val="20"/>
          <w:szCs w:val="20"/>
        </w:rPr>
      </w:pPr>
    </w:p>
    <w:p w14:paraId="7F2C5F7A" w14:textId="7D605C51" w:rsidR="001902D1" w:rsidRPr="007142D0" w:rsidRDefault="001902D1" w:rsidP="004529DC">
      <w:pPr>
        <w:pStyle w:val="1"/>
        <w:rPr>
          <w:b w:val="0"/>
          <w:bCs/>
        </w:rPr>
      </w:pPr>
      <w:r w:rsidRPr="007142D0">
        <w:t>Adjourn</w:t>
      </w:r>
      <w:r w:rsidR="00E8313B" w:rsidRPr="007142D0">
        <w:t>ment</w:t>
      </w:r>
      <w:r w:rsidR="00031017" w:rsidRPr="007142D0">
        <w:t xml:space="preserve">. </w:t>
      </w:r>
      <w:r w:rsidR="00CF6513" w:rsidRPr="007142D0">
        <w:t>T</w:t>
      </w:r>
      <w:r w:rsidRPr="007142D0">
        <w:rPr>
          <w:b w:val="0"/>
          <w:bCs/>
        </w:rPr>
        <w:t xml:space="preserve">he meeting was adjourned at </w:t>
      </w:r>
      <w:r w:rsidR="00ED76D7" w:rsidRPr="007142D0">
        <w:rPr>
          <w:b w:val="0"/>
          <w:bCs/>
        </w:rPr>
        <w:t>8:</w:t>
      </w:r>
      <w:r w:rsidR="00CF6513" w:rsidRPr="007142D0">
        <w:rPr>
          <w:b w:val="0"/>
          <w:bCs/>
        </w:rPr>
        <w:t>40</w:t>
      </w:r>
      <w:r w:rsidRPr="007142D0">
        <w:rPr>
          <w:b w:val="0"/>
          <w:bCs/>
        </w:rPr>
        <w:t xml:space="preserve"> PM</w:t>
      </w:r>
      <w:r w:rsidR="00CF6513" w:rsidRPr="007142D0">
        <w:rPr>
          <w:b w:val="0"/>
          <w:bCs/>
        </w:rPr>
        <w:t xml:space="preserve"> following a passed motion moved and seconded by Messrs. Karsh and Aronberg</w:t>
      </w:r>
      <w:r w:rsidRPr="007142D0">
        <w:rPr>
          <w:b w:val="0"/>
          <w:bCs/>
        </w:rPr>
        <w:t>.</w:t>
      </w:r>
    </w:p>
    <w:p w14:paraId="7AD15EFD" w14:textId="77777777" w:rsidR="007A005D" w:rsidRPr="007142D0" w:rsidRDefault="007A005D" w:rsidP="007A005D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5DEAE4B" w14:textId="63FAD1D9" w:rsidR="007A005D" w:rsidRPr="007142D0" w:rsidRDefault="007A005D" w:rsidP="004529DC">
      <w:pPr>
        <w:pStyle w:val="1"/>
        <w:rPr>
          <w:b w:val="0"/>
          <w:bCs/>
        </w:rPr>
      </w:pPr>
      <w:r w:rsidRPr="007142D0">
        <w:t>Minutes Preparation</w:t>
      </w:r>
      <w:r w:rsidRPr="007142D0">
        <w:rPr>
          <w:b w:val="0"/>
          <w:bCs/>
        </w:rPr>
        <w:t>. Minutes were prepared by Garry Aronberg.</w:t>
      </w:r>
    </w:p>
    <w:p w14:paraId="2B97AAA6" w14:textId="77777777" w:rsidR="00B72C7D" w:rsidRPr="007142D0" w:rsidRDefault="00B72C7D" w:rsidP="00B72C7D">
      <w:pPr>
        <w:rPr>
          <w:rFonts w:ascii="Arial" w:eastAsia="Arial" w:hAnsi="Arial" w:cs="Arial"/>
          <w:b/>
          <w:sz w:val="20"/>
          <w:szCs w:val="20"/>
        </w:rPr>
      </w:pPr>
    </w:p>
    <w:p w14:paraId="7D3D2993" w14:textId="77777777" w:rsidR="00031017" w:rsidRPr="007142D0" w:rsidRDefault="00031017" w:rsidP="00031017">
      <w:pPr>
        <w:pStyle w:val="1"/>
        <w:numPr>
          <w:ilvl w:val="0"/>
          <w:numId w:val="0"/>
        </w:numPr>
        <w:ind w:left="360"/>
        <w:rPr>
          <w:spacing w:val="2"/>
        </w:rPr>
      </w:pPr>
    </w:p>
    <w:p w14:paraId="3894CDC6" w14:textId="764790D2" w:rsidR="00FB445B" w:rsidRPr="007142D0" w:rsidRDefault="00FB445B" w:rsidP="00B72C7D">
      <w:pPr>
        <w:ind w:left="360"/>
        <w:rPr>
          <w:rFonts w:ascii="Arial" w:hAnsi="Arial" w:cs="Arial"/>
          <w:spacing w:val="2"/>
          <w:sz w:val="20"/>
          <w:szCs w:val="20"/>
        </w:rPr>
      </w:pPr>
      <w:r w:rsidRPr="007142D0">
        <w:rPr>
          <w:rFonts w:ascii="Arial" w:hAnsi="Arial" w:cs="Arial"/>
          <w:spacing w:val="2"/>
          <w:sz w:val="20"/>
          <w:szCs w:val="20"/>
        </w:rPr>
        <w:fldChar w:fldCharType="begin"/>
      </w:r>
      <w:r w:rsidRPr="007142D0">
        <w:rPr>
          <w:rFonts w:ascii="Arial" w:hAnsi="Arial" w:cs="Arial"/>
          <w:spacing w:val="2"/>
          <w:sz w:val="20"/>
          <w:szCs w:val="20"/>
        </w:rPr>
        <w:instrText xml:space="preserve"> FILENAME  \p  \* MERGEFORMAT </w:instrText>
      </w:r>
      <w:r w:rsidRPr="007142D0">
        <w:rPr>
          <w:rFonts w:ascii="Arial" w:hAnsi="Arial" w:cs="Arial"/>
          <w:spacing w:val="2"/>
          <w:sz w:val="20"/>
          <w:szCs w:val="20"/>
        </w:rPr>
        <w:fldChar w:fldCharType="separate"/>
      </w:r>
      <w:r w:rsidR="00194ED8">
        <w:rPr>
          <w:rFonts w:ascii="Arial" w:hAnsi="Arial" w:cs="Arial"/>
          <w:noProof/>
          <w:spacing w:val="2"/>
          <w:sz w:val="20"/>
          <w:szCs w:val="20"/>
        </w:rPr>
        <w:t>C:\Users\garon\Dropbox\UCity Stormwater Taskforce\Minutes\20200804_StrmWtrCommMin.docx</w:t>
      </w:r>
      <w:r w:rsidRPr="007142D0">
        <w:rPr>
          <w:rFonts w:ascii="Arial" w:hAnsi="Arial" w:cs="Arial"/>
          <w:spacing w:val="2"/>
          <w:sz w:val="20"/>
          <w:szCs w:val="20"/>
        </w:rPr>
        <w:fldChar w:fldCharType="end"/>
      </w:r>
    </w:p>
    <w:sectPr w:rsidR="00FB445B" w:rsidRPr="007142D0" w:rsidSect="0032602E">
      <w:headerReference w:type="default" r:id="rId8"/>
      <w:footerReference w:type="default" r:id="rId9"/>
      <w:pgSz w:w="12240" w:h="15840"/>
      <w:pgMar w:top="2160" w:right="900" w:bottom="900" w:left="1260" w:header="448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081A" w14:textId="77777777" w:rsidR="005A0D5B" w:rsidRDefault="005A0D5B" w:rsidP="00897D11">
      <w:r>
        <w:separator/>
      </w:r>
    </w:p>
  </w:endnote>
  <w:endnote w:type="continuationSeparator" w:id="0">
    <w:p w14:paraId="79D27892" w14:textId="77777777" w:rsidR="005A0D5B" w:rsidRDefault="005A0D5B" w:rsidP="008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8E05" w14:textId="77777777" w:rsidR="007A51BB" w:rsidRDefault="007A51BB" w:rsidP="00897D11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4B8101" wp14:editId="1B63A1BA">
              <wp:simplePos x="0" y="0"/>
              <wp:positionH relativeFrom="page">
                <wp:posOffset>899160</wp:posOffset>
              </wp:positionH>
              <wp:positionV relativeFrom="page">
                <wp:posOffset>9700260</wp:posOffset>
              </wp:positionV>
              <wp:extent cx="3802380" cy="175260"/>
              <wp:effectExtent l="0" t="0" r="7620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CA50" w14:textId="5EB37F3D" w:rsidR="007A51BB" w:rsidRPr="00FF0AAA" w:rsidRDefault="007A51BB" w:rsidP="00897D11">
                          <w:r w:rsidRPr="00FF0AAA">
                            <w:t>Storm Water Task Force</w:t>
                          </w:r>
                          <w:r>
                            <w:t xml:space="preserve"> </w:t>
                          </w:r>
                          <w:r w:rsidRPr="00FF0AAA">
                            <w:rPr>
                              <w:spacing w:val="-2"/>
                            </w:rPr>
                            <w:t>M</w:t>
                          </w:r>
                          <w:r w:rsidRPr="00FF0AAA">
                            <w:rPr>
                              <w:spacing w:val="2"/>
                            </w:rPr>
                            <w:t>i</w:t>
                          </w:r>
                          <w:r w:rsidRPr="00FF0AAA">
                            <w:rPr>
                              <w:spacing w:val="-1"/>
                            </w:rPr>
                            <w:t>n</w:t>
                          </w:r>
                          <w:r w:rsidRPr="00FF0AAA">
                            <w:rPr>
                              <w:spacing w:val="-3"/>
                            </w:rPr>
                            <w:t>u</w:t>
                          </w:r>
                          <w:r w:rsidRPr="00FF0AAA">
                            <w:rPr>
                              <w:spacing w:val="1"/>
                            </w:rPr>
                            <w:t>te</w:t>
                          </w:r>
                          <w:r w:rsidRPr="00FF0AAA">
                            <w:t>s</w:t>
                          </w:r>
                          <w:r w:rsidRPr="00FF0AAA">
                            <w:rPr>
                              <w:spacing w:val="-5"/>
                            </w:rPr>
                            <w:t xml:space="preserve"> </w:t>
                          </w:r>
                          <w:r w:rsidRPr="00FF0AAA">
                            <w:t>–</w:t>
                          </w:r>
                          <w:r w:rsidRPr="00FF0AAA">
                            <w:rPr>
                              <w:spacing w:val="-2"/>
                            </w:rPr>
                            <w:t xml:space="preserve"> </w:t>
                          </w:r>
                          <w:r w:rsidR="00FF6F63">
                            <w:rPr>
                              <w:spacing w:val="-2"/>
                            </w:rPr>
                            <w:t>February 4,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B8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763.8pt;width:299.4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eK6QEAAL0DAAAOAAAAZHJzL2Uyb0RvYy54bWysU8Fu1DAQvSPxD5bvbLILlCrabFVaFSEV&#10;itTyAY5jJxaxx4y9myxfz9jZLAVuiEOsyXj8/N6b8fZqsgM7KAwGXM3Xq5Iz5SS0xnU1//p09+qS&#10;sxCFa8UATtX8qAK/2r18sR19pTbQw9AqZATiQjX6mvcx+qooguyVFWEFXjna1IBWRPrFrmhRjIRu&#10;h2JTlhfFCNh6BKlCoOztvMl3GV9rJeOD1kFFNtScuMW8Yl6btBa7rag6FL438kRD/AMLK4yjS89Q&#10;tyIKtkfzF5Q1EiGAjisJtgCtjVRZA6lZl3+oeeyFV1kLmRP82abw/2Dl58MXZKat+RvOnLDUoic1&#10;RfYeJrZO7ow+VFT06KksTpSmLmelwd+D/BaYg5teuE5dI8LYK9ESu3yyeHZ0xgkJpBk/QUvXiH2E&#10;DDRptMk6MoMROnXpeO5MoiIp+fqy3NDHmaS99bu3m4vcukJUy2mPIX5QYFkKao7U+YwuDvchkg4q&#10;XUrSZQ7uzDDk7g/utwQVpkxmnwjP1OPUTNmmsykNtEeSgzDPFL0BCnrAH5yNNE81D9/3AhVnw0dH&#10;lqThWwJcgmYJhJN0tOaRszm8ifOQ7j2arifk2XQH12SbNllR8ndmcaJLM5KFnuY5DeHz/1z169Xt&#10;fgIAAP//AwBQSwMEFAAGAAgAAAAhAKoxmozhAAAADQEAAA8AAABkcnMvZG93bnJldi54bWxMj8FO&#10;wzAQRO9I/IO1SNyo0yhJaRqnqhCckBBpOHB0YjexGq9D7Lbh79meym1mdzT7ttjOdmBnPXnjUMBy&#10;EQHT2DplsBPwVb89PQPzQaKSg0Mt4Fd72Jb3d4XMlbtgpc/70DEqQZ9LAX0IY865b3ttpV+4USPt&#10;Dm6yMpCdOq4meaFyO/A4ijJupUG60MtRv/S6Pe5PVsDuG6tX8/PRfFaHytT1OsL37CjE48O82wAL&#10;eg63MFzxCR1KYmrcCZVnA/lkmVGURBqvSFFklUQJsOY6StMYeFnw/1+UfwAAAP//AwBQSwECLQAU&#10;AAYACAAAACEAtoM4kv4AAADhAQAAEwAAAAAAAAAAAAAAAAAAAAAAW0NvbnRlbnRfVHlwZXNdLnht&#10;bFBLAQItABQABgAIAAAAIQA4/SH/1gAAAJQBAAALAAAAAAAAAAAAAAAAAC8BAABfcmVscy8ucmVs&#10;c1BLAQItABQABgAIAAAAIQCHV1eK6QEAAL0DAAAOAAAAAAAAAAAAAAAAAC4CAABkcnMvZTJvRG9j&#10;LnhtbFBLAQItABQABgAIAAAAIQCqMZqM4QAAAA0BAAAPAAAAAAAAAAAAAAAAAEMEAABkcnMvZG93&#10;bnJldi54bWxQSwUGAAAAAAQABADzAAAAUQUAAAAA&#10;" filled="f" stroked="f">
              <v:textbox inset="0,0,0,0">
                <w:txbxContent>
                  <w:p w14:paraId="400ECA50" w14:textId="5EB37F3D" w:rsidR="007A51BB" w:rsidRPr="00FF0AAA" w:rsidRDefault="007A51BB" w:rsidP="00897D11">
                    <w:r w:rsidRPr="00FF0AAA">
                      <w:t>Storm Water Task Force</w:t>
                    </w:r>
                    <w:r>
                      <w:t xml:space="preserve"> </w:t>
                    </w:r>
                    <w:r w:rsidRPr="00FF0AAA">
                      <w:rPr>
                        <w:spacing w:val="-2"/>
                      </w:rPr>
                      <w:t>M</w:t>
                    </w:r>
                    <w:r w:rsidRPr="00FF0AAA">
                      <w:rPr>
                        <w:spacing w:val="2"/>
                      </w:rPr>
                      <w:t>i</w:t>
                    </w:r>
                    <w:r w:rsidRPr="00FF0AAA">
                      <w:rPr>
                        <w:spacing w:val="-1"/>
                      </w:rPr>
                      <w:t>n</w:t>
                    </w:r>
                    <w:r w:rsidRPr="00FF0AAA">
                      <w:rPr>
                        <w:spacing w:val="-3"/>
                      </w:rPr>
                      <w:t>u</w:t>
                    </w:r>
                    <w:r w:rsidRPr="00FF0AAA">
                      <w:rPr>
                        <w:spacing w:val="1"/>
                      </w:rPr>
                      <w:t>te</w:t>
                    </w:r>
                    <w:r w:rsidRPr="00FF0AAA">
                      <w:t>s</w:t>
                    </w:r>
                    <w:r w:rsidRPr="00FF0AAA">
                      <w:rPr>
                        <w:spacing w:val="-5"/>
                      </w:rPr>
                      <w:t xml:space="preserve"> </w:t>
                    </w:r>
                    <w:r w:rsidRPr="00FF0AAA">
                      <w:t>–</w:t>
                    </w:r>
                    <w:r w:rsidRPr="00FF0AAA">
                      <w:rPr>
                        <w:spacing w:val="-2"/>
                      </w:rPr>
                      <w:t xml:space="preserve"> </w:t>
                    </w:r>
                    <w:r w:rsidR="00FF6F63">
                      <w:rPr>
                        <w:spacing w:val="-2"/>
                      </w:rPr>
                      <w:t>February 4,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A0D6622" wp14:editId="0DE6C619">
              <wp:simplePos x="0" y="0"/>
              <wp:positionH relativeFrom="page">
                <wp:posOffset>914400</wp:posOffset>
              </wp:positionH>
              <wp:positionV relativeFrom="page">
                <wp:posOffset>9620885</wp:posOffset>
              </wp:positionV>
              <wp:extent cx="6400800" cy="1270"/>
              <wp:effectExtent l="0" t="0" r="12700" b="171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440" y="15151"/>
                        <a:chExt cx="1008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40" y="15151"/>
                          <a:ext cx="1008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0080"/>
                            <a:gd name="T2" fmla="+- 0 11520 14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2CDD5" id="Group 3" o:spid="_x0000_s1026" style="position:absolute;margin-left:1in;margin-top:757.55pt;width:7in;height:.1pt;z-index:-251659264;mso-position-horizontal-relative:page;mso-position-vertical-relative:page" coordorigin="1440,1515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AF+QIAAAMHAAAOAAAAZHJzL2Uyb0RvYy54bWykVdtu2zAMfR+wfxD0uKH1pUkvRp1i6A0D&#10;uq1Asw9QZPmCyZInKXHarx8p2ambtRjQJYBBmdTh0SFFn19sW0k2wthGq5wmhzElQnFdNKrK6c/l&#10;zcEpJdYxVTCplcjpo7D0YvHxw3nfZSLVtZaFMARAlM36Lqe1c10WRZbXomX2UHdCgbPUpmUOlqaK&#10;CsN6QG9llMbxcdRrU3RGc2EtvL0KTrrw+GUpuPtRllY4InMK3Jx/Gv9c4TNanLOsMqyrGz7QYO9g&#10;0bJGQdId1BVzjKxN8xdU23CjrS7dIddtpMuy4cKfAU6TxHunuTV63fmzVFlfdTuZQNo9nd4Ny79v&#10;7g1pipymlCjWQol8VnKE0vRdlUHErekeunsTzgfmnea/LLijfT+uqxBMVv03XQAcWzvtpdmWpkUI&#10;ODTZ+go87iogto5weHk8i+PTGArFwZekJ0OBeA1VxE3JbAZO9M3hH6rH6+thd4Kbw94UfRHLQlJP&#10;dCCGp4Jes89y2v+T86FmnfBVsijWIOfRKOeNEQL7l8yCoj5olNNOtZx4kKIFyf+p4muCjGK+KQfL&#10;+Nq6W6F9PdjmzrpwDwqwfJWLoReWIGfZSrgSnw9ITDCbfwTlq11YMoZ9isgyJj0JuQfUEQxabAqW&#10;zNPX0UC7EIdo6RQNKlqNJFk98uZbNRAHizAcPbFvuU5b7Jol0Bt7DRAgCA/5Riwk348Ne4YUBmbK&#10;/jQxlMA0WQVVOuaQGaZAk/TQrb4x8U2rN2Kpvc/t3QLI8uyVaho1VHLCK/hhC6bwnb5Li2wn5VX6&#10;ppHSV0IqJHM2T+deHatlU6AT6VhTrS6lIRuGk9L/hiv0Igwmkio8WC1YcT3YjjUy2JBcgrpw4UID&#10;h9u20sUjNLPRYf7C9wKMWpsnSnqYvTm1v9fMCErkVwW38Sx0tfOL2fwkhS40U89q6mGKA1ROHYXS&#10;o3npwoBfd6apasiU+OMq/QVGUdlgr3t+gdWwgIHgLT9pwXoxyqdrH/X87Vr8AQAA//8DAFBLAwQU&#10;AAYACAAAACEABNYryN8AAAAOAQAADwAAAGRycy9kb3ducmV2LnhtbExPwUrDQBC9C/7DMoI3u0nb&#10;iMRsSinqqQi2gnibJtMkNDsbstsk/XuneFDmMu/N48172WqyrRqo941jA/EsAkVcuLLhysDn/vXh&#10;CZQPyCW2jsnAhTys8tubDNPSjfxBwy5USkzYp2igDqFLtfZFTRb9zHXEcju63mIQ2Fe67HEUc9vq&#10;eRQ9aosNy4caO9rUVJx2Z2vgbcRxvYhfhu3puLl875P3r21MxtzfTetnUIGm8CeGa3yJDrlkOrgz&#10;l161gpdL6RJkSWRAXSVxMhfu8MstQOeZ/l8j/wEAAP//AwBQSwECLQAUAAYACAAAACEAtoM4kv4A&#10;AADhAQAAEwAAAAAAAAAAAAAAAAAAAAAAW0NvbnRlbnRfVHlwZXNdLnhtbFBLAQItABQABgAIAAAA&#10;IQA4/SH/1gAAAJQBAAALAAAAAAAAAAAAAAAAAC8BAABfcmVscy8ucmVsc1BLAQItABQABgAIAAAA&#10;IQCf19AF+QIAAAMHAAAOAAAAAAAAAAAAAAAAAC4CAABkcnMvZTJvRG9jLnhtbFBLAQItABQABgAI&#10;AAAAIQAE1ivI3wAAAA4BAAAPAAAAAAAAAAAAAAAAAFMFAABkcnMvZG93bnJldi54bWxQSwUGAAAA&#10;AAQABADzAAAAXwYAAAAA&#10;">
              <v:shape id="Freeform 4" o:spid="_x0000_s1027" style="position:absolute;left:1440;top:1515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LoxAAAANoAAAAPAAAAZHJzL2Rvd25yZXYueG1sRI9Pa8JA&#10;FMTvBb/D8gRvdZOWNhJdRWpT6tE/F2+P7DOJyb4N2dXEfvpuoeBxmJnfMIvVYBpxo85VlhXE0wgE&#10;cW51xYWC4yF7noFwHlljY5kU3MnBajl6WmCqbc87uu19IQKEXYoKSu/bVEqXl2TQTW1LHLyz7Qz6&#10;ILtC6g77ADeNfImid2mw4rBQYksfJeX1/moUXJK3U1Yn2+Pm65Nw+1Od4kPfKjUZD+s5CE+Df4T/&#10;299awSv8XQk3QC5/AQAA//8DAFBLAQItABQABgAIAAAAIQDb4fbL7gAAAIUBAAATAAAAAAAAAAAA&#10;AAAAAAAAAABbQ29udGVudF9UeXBlc10ueG1sUEsBAi0AFAAGAAgAAAAhAFr0LFu/AAAAFQEAAAsA&#10;AAAAAAAAAAAAAAAAHwEAAF9yZWxzLy5yZWxzUEsBAi0AFAAGAAgAAAAhAKwrEujEAAAA2gAAAA8A&#10;AAAAAAAAAAAAAAAABwIAAGRycy9kb3ducmV2LnhtbFBLBQYAAAAAAwADALcAAAD4AgAAAAA=&#10;" path="m,l10080,e" filled="f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E4EE3" wp14:editId="694A5A09">
              <wp:simplePos x="0" y="0"/>
              <wp:positionH relativeFrom="page">
                <wp:posOffset>6570980</wp:posOffset>
              </wp:positionH>
              <wp:positionV relativeFrom="page">
                <wp:posOffset>9687560</wp:posOffset>
              </wp:positionV>
              <wp:extent cx="487680" cy="151765"/>
              <wp:effectExtent l="5080" t="0" r="254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78120" w14:textId="54F65002" w:rsidR="007A51BB" w:rsidRPr="00FF0AAA" w:rsidRDefault="007A51BB" w:rsidP="00897D11">
                          <w:r w:rsidRPr="00FF0AAA">
                            <w:rPr>
                              <w:spacing w:val="1"/>
                            </w:rPr>
                            <w:t>Pa</w:t>
                          </w:r>
                          <w:r w:rsidRPr="00FF0AAA">
                            <w:t>ge</w:t>
                          </w:r>
                          <w:r w:rsidRPr="00FF0AAA">
                            <w:rPr>
                              <w:spacing w:val="-6"/>
                            </w:rPr>
                            <w:t xml:space="preserve"> </w:t>
                          </w:r>
                          <w:r w:rsidRPr="00FF0AAA">
                            <w:fldChar w:fldCharType="begin"/>
                          </w:r>
                          <w:r w:rsidRPr="00FF0AAA">
                            <w:instrText xml:space="preserve"> PAGE </w:instrText>
                          </w:r>
                          <w:r w:rsidRPr="00FF0AAA">
                            <w:fldChar w:fldCharType="separate"/>
                          </w:r>
                          <w:r w:rsidR="0027270A">
                            <w:rPr>
                              <w:noProof/>
                            </w:rPr>
                            <w:t>2</w:t>
                          </w:r>
                          <w:r w:rsidRPr="00FF0AA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E4EE3" id="Text Box 2" o:spid="_x0000_s1028" type="#_x0000_t202" style="position:absolute;margin-left:517.4pt;margin-top:762.8pt;width:38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XV6QEAALwDAAAOAAAAZHJzL2Uyb0RvYy54bWysU9tu2zAMfR+wfxD0vjgO1jQw4hRdiw4D&#10;ugvQ7gMYWbaF2aJGKbGzrx8lx1m3vQ17ESiSOjw8pLY3Y9+JoyZv0JYyXyyl0FZhZWxTyq/PD282&#10;UvgAtoIOrS7lSXt5s3v9aju4Qq+wxa7SJBjE+mJwpWxDcEWWedXqHvwCnbYcrJF6CHylJqsIBkbv&#10;u2y1XK6zAalyhEp7z977KSh3Cb+utQqf69rrILpSMreQTkrnPp7ZbgtFQ+Bao8404B9Y9GAsF71A&#10;3UMAcSDzF1RvFKHHOiwU9hnWtVE69cDd5Ms/unlqwenUC4vj3UUm//9g1afjFxKm4tlJYaHnET3r&#10;MYh3OIpVVGdwvuCkJ8dpYWR3zIydeveI6psXFu9asI2+JcKh1VAxuzy+zF48nXB8BNkPH7HiMnAI&#10;mIDGmvoIyGIIRucpnS6TiVQUO99urtcbjigO5Vf59foqVYBifuzIh/caexGNUhIPPoHD8dGHSAaK&#10;OSXWsvhgui4Nv7O/OTgxehL5yHdiHsb9mFS6aLLH6sTdEE4rxV+AjRbphxQDr1Mp/fcDkJai+2BZ&#10;kbh7s0GzsZ8NsIqfljJIMZl3YdrRgyPTtIw8aW7xllWrTeooyjuxONPlFUmNntc57uDLe8r69el2&#10;PwEAAP//AwBQSwMEFAAGAAgAAAAhANPoAV3gAAAADwEAAA8AAABkcnMvZG93bnJldi54bWxMj0FP&#10;wzAMhe9I/IfISNxYwlgrVppOE4IT0rSuHDimTdZGa5zSZFv597gn8OnZfnr+nG8m17OLGYP1KOFx&#10;IYAZbLy22Er4rN4fnoGFqFCr3qOR8GMCbIrbm1xl2l+xNJdDbBmFYMiUhC7GIeM8NJ1xKiz8YJB2&#10;Rz86FakdW65HdaVw1/OlECl3yiJd6NRgXjvTnA5nJ2H7heWb/d7V+/JY2qpaC/xIT1Le303bF2DR&#10;TPHPDDM+oUNBTLU/ow6sp148rYg9kkqWSQps9lCRqufZap0AL3L+/4/iFwAA//8DAFBLAQItABQA&#10;BgAIAAAAIQC2gziS/gAAAOEBAAATAAAAAAAAAAAAAAAAAAAAAABbQ29udGVudF9UeXBlc10ueG1s&#10;UEsBAi0AFAAGAAgAAAAhADj9If/WAAAAlAEAAAsAAAAAAAAAAAAAAAAALwEAAF9yZWxzLy5yZWxz&#10;UEsBAi0AFAAGAAgAAAAhAOMw5dXpAQAAvAMAAA4AAAAAAAAAAAAAAAAALgIAAGRycy9lMm9Eb2Mu&#10;eG1sUEsBAi0AFAAGAAgAAAAhANPoAV3gAAAADwEAAA8AAAAAAAAAAAAAAAAAQwQAAGRycy9kb3du&#10;cmV2LnhtbFBLBQYAAAAABAAEAPMAAABQBQAAAAA=&#10;" filled="f" stroked="f">
              <v:textbox inset="0,0,0,0">
                <w:txbxContent>
                  <w:p w14:paraId="10478120" w14:textId="54F65002" w:rsidR="007A51BB" w:rsidRPr="00FF0AAA" w:rsidRDefault="007A51BB" w:rsidP="00897D11">
                    <w:r w:rsidRPr="00FF0AAA">
                      <w:rPr>
                        <w:spacing w:val="1"/>
                      </w:rPr>
                      <w:t>Pa</w:t>
                    </w:r>
                    <w:r w:rsidRPr="00FF0AAA">
                      <w:t>ge</w:t>
                    </w:r>
                    <w:r w:rsidRPr="00FF0AAA">
                      <w:rPr>
                        <w:spacing w:val="-6"/>
                      </w:rPr>
                      <w:t xml:space="preserve"> </w:t>
                    </w:r>
                    <w:r w:rsidRPr="00FF0AAA">
                      <w:fldChar w:fldCharType="begin"/>
                    </w:r>
                    <w:r w:rsidRPr="00FF0AAA">
                      <w:instrText xml:space="preserve"> PAGE </w:instrText>
                    </w:r>
                    <w:r w:rsidRPr="00FF0AAA">
                      <w:fldChar w:fldCharType="separate"/>
                    </w:r>
                    <w:r w:rsidR="0027270A">
                      <w:rPr>
                        <w:noProof/>
                      </w:rPr>
                      <w:t>2</w:t>
                    </w:r>
                    <w:r w:rsidRPr="00FF0AA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4A723" w14:textId="77777777" w:rsidR="005A0D5B" w:rsidRDefault="005A0D5B" w:rsidP="00897D11">
      <w:r>
        <w:separator/>
      </w:r>
    </w:p>
  </w:footnote>
  <w:footnote w:type="continuationSeparator" w:id="0">
    <w:p w14:paraId="1B52BC5C" w14:textId="77777777" w:rsidR="005A0D5B" w:rsidRDefault="005A0D5B" w:rsidP="0089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6B99" w14:textId="6585917B" w:rsidR="007A51BB" w:rsidRDefault="001C704E" w:rsidP="00897D11">
    <w:pPr>
      <w:rPr>
        <w:sz w:val="20"/>
        <w:szCs w:val="20"/>
      </w:rPr>
    </w:pPr>
    <w:r w:rsidRPr="00B529FC">
      <w:rPr>
        <w:rFonts w:ascii="Arial" w:hAnsi="Arial" w:cs="Arial"/>
        <w:b/>
        <w:bCs/>
        <w:noProof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7363F14E" wp14:editId="6AD1D9D0">
          <wp:simplePos x="0" y="0"/>
          <wp:positionH relativeFrom="margin">
            <wp:posOffset>361950</wp:posOffset>
          </wp:positionH>
          <wp:positionV relativeFrom="paragraph">
            <wp:posOffset>153670</wp:posOffset>
          </wp:positionV>
          <wp:extent cx="657225" cy="755015"/>
          <wp:effectExtent l="0" t="0" r="9525" b="6985"/>
          <wp:wrapTight wrapText="bothSides">
            <wp:wrapPolygon edited="0">
              <wp:start x="0" y="0"/>
              <wp:lineTo x="0" y="21255"/>
              <wp:lineTo x="21287" y="21255"/>
              <wp:lineTo x="2128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1B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67BD6B" wp14:editId="2C4CECB6">
              <wp:simplePos x="0" y="0"/>
              <wp:positionH relativeFrom="page">
                <wp:posOffset>1924050</wp:posOffset>
              </wp:positionH>
              <wp:positionV relativeFrom="page">
                <wp:posOffset>628650</wp:posOffset>
              </wp:positionV>
              <wp:extent cx="4973222" cy="577850"/>
              <wp:effectExtent l="0" t="0" r="1841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222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505B" w14:textId="77777777" w:rsidR="007A51BB" w:rsidRDefault="007A51BB" w:rsidP="00897D11">
                          <w:r>
                            <w:t>Storm Water Task Force</w:t>
                          </w:r>
                        </w:p>
                        <w:p w14:paraId="08543E76" w14:textId="77777777" w:rsidR="008A3F4B" w:rsidRDefault="007A51BB" w:rsidP="00897D11">
                          <w:r>
                            <w:t>6801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m</w:t>
                          </w:r>
                          <w:r>
                            <w:t>ar</w:t>
                          </w:r>
                          <w:r>
                            <w:rPr>
                              <w:spacing w:val="1"/>
                            </w:rPr>
                            <w:t xml:space="preserve"> B</w:t>
                          </w:r>
                          <w:r>
                            <w:t>oulevard, Univer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ity Ci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Mi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 xml:space="preserve">ouri 63130, </w:t>
                          </w:r>
                        </w:p>
                        <w:p w14:paraId="3B42919E" w14:textId="22ECF3A9" w:rsidR="007A51BB" w:rsidRDefault="007A51BB" w:rsidP="00897D11"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hone: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</w:t>
                          </w:r>
                          <w:r>
                            <w:rPr>
                              <w:spacing w:val="-3"/>
                            </w:rPr>
                            <w:t>1</w:t>
                          </w:r>
                          <w:r>
                            <w:t>4) 505-8560,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</w:t>
                          </w:r>
                          <w:r>
                            <w:rPr>
                              <w:spacing w:val="-4"/>
                            </w:rPr>
                            <w:t>x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(314) 862-0694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7BD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5pt;margin-top:49.5pt;width:391.6pt;height:4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D6gEAALYDAAAOAAAAZHJzL2Uyb0RvYy54bWysU1Fv0zAQfkfiP1h+p2kDpSNqOo1NQ0hj&#10;IG38gKvjJBaJz5zdJuXXc3basrE3xIt1Od99/u67L+vLse/EXpM3aEu5mM2l0FZhZWxTyu+Pt28u&#10;pPABbAUdWl3Kg/bycvP61Xpwhc6xxa7SJBjE+mJwpWxDcEWWedXqHvwMnbZ8WSP1EPiTmqwiGBi9&#10;77J8Pn+fDUiVI1Tae87eTJdyk/DrWqvwta69DqIrJXML6aR0buOZbdZQNASuNepIA/6BRQ/G8qNn&#10;qBsIIHZkXkD1RhF6rMNMYZ9hXRul0ww8zWL+1zQPLTidZmFxvDvL5P8frLrffyNhqlIupbDQ84oe&#10;9RjERxzFMqozOF9w0YPjsjBymrecJvXuDtUPLyxet2AbfUWEQ6uhYnaL2Jk9aZ1wfATZDl+w4mdg&#10;FzABjTX1UToWQzA6b+lw3kykojj57sPqbZ7nUii+W65WF8u0ugyKU7cjHz5p7EUMSkm8+YQO+zsf&#10;IhsoTiXxMYu3puvS9jv7LMGFMZPYR8IT9TBux6MaW6wOPAfhZCY2Pwct0i8pBjZSKf3PHZCWovts&#10;WYvoulNAp2B7CsAqbi1lkGIKr8Pkzp0j07SMPKlt8Yr1qk0aJQo7sTjyZHOkCY9Gju57+p2q/vxu&#10;m98AAAD//wMAUEsDBBQABgAIAAAAIQDi5lh64AAAAAsBAAAPAAAAZHJzL2Rvd25yZXYueG1sTI9B&#10;T8MwDIXvSPsPkSdxYwmbVK2l6TQhOCEhunLgmLZeG61xSpNt5d/jneBkW+/p+Xv5bnaDuOAUrCcN&#10;jysFAqnxraVOw2f1+rAFEaKh1gyeUMMPBtgVi7vcZK2/UomXQ+wEh1DIjIY+xjGTMjQ9OhNWfkRi&#10;7egnZyKfUyfbyVw53A1yrVQinbHEH3oz4nOPzelwdhr2X1S+2O/3+qM8lraqUkVvyUnr++W8fwIR&#10;cY5/ZrjhMzoUzFT7M7VBDBo2asNdooY05XkzqG2yBlHzlioFssjl/w7FLwAAAP//AwBQSwECLQAU&#10;AAYACAAAACEAtoM4kv4AAADhAQAAEwAAAAAAAAAAAAAAAAAAAAAAW0NvbnRlbnRfVHlwZXNdLnht&#10;bFBLAQItABQABgAIAAAAIQA4/SH/1gAAAJQBAAALAAAAAAAAAAAAAAAAAC8BAABfcmVscy8ucmVs&#10;c1BLAQItABQABgAIAAAAIQCN1mOD6gEAALYDAAAOAAAAAAAAAAAAAAAAAC4CAABkcnMvZTJvRG9j&#10;LnhtbFBLAQItABQABgAIAAAAIQDi5lh64AAAAAsBAAAPAAAAAAAAAAAAAAAAAEQEAABkcnMvZG93&#10;bnJldi54bWxQSwUGAAAAAAQABADzAAAAUQUAAAAA&#10;" filled="f" stroked="f">
              <v:textbox inset="0,0,0,0">
                <w:txbxContent>
                  <w:p w14:paraId="6C27505B" w14:textId="77777777" w:rsidR="007A51BB" w:rsidRDefault="007A51BB" w:rsidP="00897D11">
                    <w:r>
                      <w:t>Storm Water Task Force</w:t>
                    </w:r>
                  </w:p>
                  <w:p w14:paraId="08543E76" w14:textId="77777777" w:rsidR="008A3F4B" w:rsidRDefault="007A51BB" w:rsidP="00897D11">
                    <w:r>
                      <w:t>6801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m</w:t>
                    </w:r>
                    <w:r>
                      <w:t>ar</w:t>
                    </w:r>
                    <w:r>
                      <w:rPr>
                        <w:spacing w:val="1"/>
                      </w:rPr>
                      <w:t xml:space="preserve"> B</w:t>
                    </w:r>
                    <w:r>
                      <w:t>oulevard, Univer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ity Ci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Mi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 xml:space="preserve">ouri 63130, </w:t>
                    </w:r>
                  </w:p>
                  <w:p w14:paraId="3B42919E" w14:textId="22ECF3A9" w:rsidR="007A51BB" w:rsidRDefault="007A51BB" w:rsidP="00897D11">
                    <w:r>
                      <w:rPr>
                        <w:spacing w:val="1"/>
                      </w:rPr>
                      <w:t>P</w:t>
                    </w:r>
                    <w:r>
                      <w:t>hone: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</w:t>
                    </w:r>
                    <w:r>
                      <w:rPr>
                        <w:spacing w:val="-3"/>
                      </w:rPr>
                      <w:t>1</w:t>
                    </w:r>
                    <w:r>
                      <w:t>4) 505-8560,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</w:t>
                    </w:r>
                    <w:r>
                      <w:rPr>
                        <w:spacing w:val="-4"/>
                      </w:rPr>
                      <w:t>x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(314) 862-0694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23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AE3AC8"/>
    <w:multiLevelType w:val="hybridMultilevel"/>
    <w:tmpl w:val="901A9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B3F"/>
    <w:multiLevelType w:val="hybridMultilevel"/>
    <w:tmpl w:val="E5C20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43B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D593B"/>
    <w:multiLevelType w:val="hybridMultilevel"/>
    <w:tmpl w:val="FED83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D5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545232"/>
    <w:multiLevelType w:val="hybridMultilevel"/>
    <w:tmpl w:val="11565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59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4926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782F98"/>
    <w:multiLevelType w:val="hybridMultilevel"/>
    <w:tmpl w:val="3418C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F11CB"/>
    <w:multiLevelType w:val="hybridMultilevel"/>
    <w:tmpl w:val="8E64F36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39F478AB"/>
    <w:multiLevelType w:val="hybridMultilevel"/>
    <w:tmpl w:val="3B56ACE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5650839"/>
    <w:multiLevelType w:val="hybridMultilevel"/>
    <w:tmpl w:val="3E104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23016"/>
    <w:multiLevelType w:val="hybridMultilevel"/>
    <w:tmpl w:val="D4FC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20"/>
    <w:multiLevelType w:val="hybridMultilevel"/>
    <w:tmpl w:val="57084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CF"/>
    <w:multiLevelType w:val="hybridMultilevel"/>
    <w:tmpl w:val="7DB4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152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F60C70"/>
    <w:multiLevelType w:val="hybridMultilevel"/>
    <w:tmpl w:val="AEFC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F1DAE"/>
    <w:multiLevelType w:val="hybridMultilevel"/>
    <w:tmpl w:val="97E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864CC"/>
    <w:multiLevelType w:val="hybridMultilevel"/>
    <w:tmpl w:val="633E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529E0"/>
    <w:multiLevelType w:val="hybridMultilevel"/>
    <w:tmpl w:val="72B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F7DED"/>
    <w:multiLevelType w:val="hybridMultilevel"/>
    <w:tmpl w:val="C2720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75E82"/>
    <w:multiLevelType w:val="multilevel"/>
    <w:tmpl w:val="B5AACE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1C7F52"/>
    <w:multiLevelType w:val="hybridMultilevel"/>
    <w:tmpl w:val="00E80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72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542649"/>
    <w:multiLevelType w:val="multilevel"/>
    <w:tmpl w:val="065406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026ADF"/>
    <w:multiLevelType w:val="multilevel"/>
    <w:tmpl w:val="49C47830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273204"/>
    <w:multiLevelType w:val="hybridMultilevel"/>
    <w:tmpl w:val="E8A6C13C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F984A1E"/>
    <w:multiLevelType w:val="hybridMultilevel"/>
    <w:tmpl w:val="4D9A746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22"/>
  </w:num>
  <w:num w:numId="7">
    <w:abstractNumId w:val="3"/>
  </w:num>
  <w:num w:numId="8">
    <w:abstractNumId w:val="26"/>
  </w:num>
  <w:num w:numId="9">
    <w:abstractNumId w:val="14"/>
  </w:num>
  <w:num w:numId="10">
    <w:abstractNumId w:val="23"/>
  </w:num>
  <w:num w:numId="11">
    <w:abstractNumId w:val="28"/>
  </w:num>
  <w:num w:numId="12">
    <w:abstractNumId w:val="18"/>
  </w:num>
  <w:num w:numId="13">
    <w:abstractNumId w:val="7"/>
  </w:num>
  <w:num w:numId="14">
    <w:abstractNumId w:val="5"/>
  </w:num>
  <w:num w:numId="15">
    <w:abstractNumId w:val="24"/>
  </w:num>
  <w:num w:numId="16">
    <w:abstractNumId w:val="16"/>
  </w:num>
  <w:num w:numId="17">
    <w:abstractNumId w:val="20"/>
  </w:num>
  <w:num w:numId="18">
    <w:abstractNumId w:val="21"/>
  </w:num>
  <w:num w:numId="19">
    <w:abstractNumId w:val="11"/>
  </w:num>
  <w:num w:numId="20">
    <w:abstractNumId w:val="26"/>
  </w:num>
  <w:num w:numId="21">
    <w:abstractNumId w:val="25"/>
  </w:num>
  <w:num w:numId="22">
    <w:abstractNumId w:val="0"/>
  </w:num>
  <w:num w:numId="23">
    <w:abstractNumId w:val="15"/>
  </w:num>
  <w:num w:numId="24">
    <w:abstractNumId w:val="17"/>
  </w:num>
  <w:num w:numId="25">
    <w:abstractNumId w:val="19"/>
  </w:num>
  <w:num w:numId="26">
    <w:abstractNumId w:val="2"/>
  </w:num>
  <w:num w:numId="27">
    <w:abstractNumId w:val="12"/>
  </w:num>
  <w:num w:numId="28">
    <w:abstractNumId w:val="26"/>
  </w:num>
  <w:num w:numId="29">
    <w:abstractNumId w:val="9"/>
  </w:num>
  <w:num w:numId="30">
    <w:abstractNumId w:val="27"/>
  </w:num>
  <w:num w:numId="31">
    <w:abstractNumId w:val="26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B"/>
    <w:rsid w:val="000078D9"/>
    <w:rsid w:val="0001355B"/>
    <w:rsid w:val="00021A32"/>
    <w:rsid w:val="00030390"/>
    <w:rsid w:val="00031017"/>
    <w:rsid w:val="000313B7"/>
    <w:rsid w:val="000318ED"/>
    <w:rsid w:val="00047EA0"/>
    <w:rsid w:val="00080CFA"/>
    <w:rsid w:val="000935C7"/>
    <w:rsid w:val="00096A80"/>
    <w:rsid w:val="000A17F6"/>
    <w:rsid w:val="000A656B"/>
    <w:rsid w:val="000A6E0C"/>
    <w:rsid w:val="000B2CD5"/>
    <w:rsid w:val="000B4A81"/>
    <w:rsid w:val="000B74D5"/>
    <w:rsid w:val="000C083A"/>
    <w:rsid w:val="000C0938"/>
    <w:rsid w:val="000C695F"/>
    <w:rsid w:val="000D545C"/>
    <w:rsid w:val="000E6767"/>
    <w:rsid w:val="000E67C9"/>
    <w:rsid w:val="000E7A33"/>
    <w:rsid w:val="00110E3B"/>
    <w:rsid w:val="00120453"/>
    <w:rsid w:val="00121BC6"/>
    <w:rsid w:val="001256E6"/>
    <w:rsid w:val="0015039B"/>
    <w:rsid w:val="001602A0"/>
    <w:rsid w:val="00165DD1"/>
    <w:rsid w:val="00171043"/>
    <w:rsid w:val="00174996"/>
    <w:rsid w:val="0017586B"/>
    <w:rsid w:val="001772B9"/>
    <w:rsid w:val="00183167"/>
    <w:rsid w:val="001902D1"/>
    <w:rsid w:val="001914E8"/>
    <w:rsid w:val="001925BF"/>
    <w:rsid w:val="00194BB8"/>
    <w:rsid w:val="00194ED8"/>
    <w:rsid w:val="001A2611"/>
    <w:rsid w:val="001A29A9"/>
    <w:rsid w:val="001A2C0D"/>
    <w:rsid w:val="001A3DE4"/>
    <w:rsid w:val="001A5137"/>
    <w:rsid w:val="001C3F4D"/>
    <w:rsid w:val="001C704E"/>
    <w:rsid w:val="001C7DCF"/>
    <w:rsid w:val="001C7E57"/>
    <w:rsid w:val="001D41C7"/>
    <w:rsid w:val="001D7D7F"/>
    <w:rsid w:val="001E72FA"/>
    <w:rsid w:val="001F2B8D"/>
    <w:rsid w:val="001F6AB9"/>
    <w:rsid w:val="00200E51"/>
    <w:rsid w:val="0020145C"/>
    <w:rsid w:val="00202AE6"/>
    <w:rsid w:val="00212AE2"/>
    <w:rsid w:val="00231C56"/>
    <w:rsid w:val="002372D0"/>
    <w:rsid w:val="00245106"/>
    <w:rsid w:val="00257955"/>
    <w:rsid w:val="00266DEA"/>
    <w:rsid w:val="00267871"/>
    <w:rsid w:val="00270F57"/>
    <w:rsid w:val="0027270A"/>
    <w:rsid w:val="00275999"/>
    <w:rsid w:val="00282F4D"/>
    <w:rsid w:val="002841CC"/>
    <w:rsid w:val="002872E1"/>
    <w:rsid w:val="0028775E"/>
    <w:rsid w:val="002878C2"/>
    <w:rsid w:val="002E3FB1"/>
    <w:rsid w:val="0030792C"/>
    <w:rsid w:val="003113E1"/>
    <w:rsid w:val="00311AE2"/>
    <w:rsid w:val="003175AE"/>
    <w:rsid w:val="00320D4F"/>
    <w:rsid w:val="0032602E"/>
    <w:rsid w:val="003307E3"/>
    <w:rsid w:val="003370F6"/>
    <w:rsid w:val="003376FF"/>
    <w:rsid w:val="00340296"/>
    <w:rsid w:val="0034513F"/>
    <w:rsid w:val="00351B33"/>
    <w:rsid w:val="003523A7"/>
    <w:rsid w:val="00371D90"/>
    <w:rsid w:val="0037259A"/>
    <w:rsid w:val="00382A1F"/>
    <w:rsid w:val="00387815"/>
    <w:rsid w:val="00397D9F"/>
    <w:rsid w:val="003A2EE5"/>
    <w:rsid w:val="003B498F"/>
    <w:rsid w:val="003B4A31"/>
    <w:rsid w:val="003B76AD"/>
    <w:rsid w:val="003E6BC8"/>
    <w:rsid w:val="003F1A46"/>
    <w:rsid w:val="003F2A75"/>
    <w:rsid w:val="00410687"/>
    <w:rsid w:val="0041182C"/>
    <w:rsid w:val="004215F4"/>
    <w:rsid w:val="0042798E"/>
    <w:rsid w:val="00437747"/>
    <w:rsid w:val="00460FD2"/>
    <w:rsid w:val="004629C1"/>
    <w:rsid w:val="004637DA"/>
    <w:rsid w:val="00463C7E"/>
    <w:rsid w:val="00466572"/>
    <w:rsid w:val="004709DE"/>
    <w:rsid w:val="004743FC"/>
    <w:rsid w:val="004903F9"/>
    <w:rsid w:val="00493180"/>
    <w:rsid w:val="004B2BEF"/>
    <w:rsid w:val="004B4B70"/>
    <w:rsid w:val="004C05BF"/>
    <w:rsid w:val="004C44F7"/>
    <w:rsid w:val="004C4969"/>
    <w:rsid w:val="004C5A1C"/>
    <w:rsid w:val="004D1774"/>
    <w:rsid w:val="004D5E14"/>
    <w:rsid w:val="004F014D"/>
    <w:rsid w:val="004F26CF"/>
    <w:rsid w:val="004F783F"/>
    <w:rsid w:val="00504327"/>
    <w:rsid w:val="00507EB8"/>
    <w:rsid w:val="005108B5"/>
    <w:rsid w:val="005136E5"/>
    <w:rsid w:val="0052068B"/>
    <w:rsid w:val="0053637B"/>
    <w:rsid w:val="00540E03"/>
    <w:rsid w:val="005414D8"/>
    <w:rsid w:val="0054318D"/>
    <w:rsid w:val="005468CD"/>
    <w:rsid w:val="005625CD"/>
    <w:rsid w:val="00564596"/>
    <w:rsid w:val="00586D09"/>
    <w:rsid w:val="00592C46"/>
    <w:rsid w:val="005A0D5B"/>
    <w:rsid w:val="005A1513"/>
    <w:rsid w:val="005A2F9F"/>
    <w:rsid w:val="005A6279"/>
    <w:rsid w:val="005C31E7"/>
    <w:rsid w:val="005E5110"/>
    <w:rsid w:val="005E734F"/>
    <w:rsid w:val="005F32C9"/>
    <w:rsid w:val="005F7EEE"/>
    <w:rsid w:val="00605452"/>
    <w:rsid w:val="006066E3"/>
    <w:rsid w:val="00617A32"/>
    <w:rsid w:val="0063745D"/>
    <w:rsid w:val="006418EE"/>
    <w:rsid w:val="00644CA0"/>
    <w:rsid w:val="00645FCE"/>
    <w:rsid w:val="006462C1"/>
    <w:rsid w:val="00681193"/>
    <w:rsid w:val="006905BA"/>
    <w:rsid w:val="006971E6"/>
    <w:rsid w:val="006B03DA"/>
    <w:rsid w:val="006B1D0A"/>
    <w:rsid w:val="006D3755"/>
    <w:rsid w:val="006E2BFC"/>
    <w:rsid w:val="006E4E6C"/>
    <w:rsid w:val="006E7082"/>
    <w:rsid w:val="006F3455"/>
    <w:rsid w:val="00704637"/>
    <w:rsid w:val="007142D0"/>
    <w:rsid w:val="00714770"/>
    <w:rsid w:val="00714D44"/>
    <w:rsid w:val="00722F64"/>
    <w:rsid w:val="00732DF4"/>
    <w:rsid w:val="00732EB5"/>
    <w:rsid w:val="00735F36"/>
    <w:rsid w:val="00744B3C"/>
    <w:rsid w:val="00753668"/>
    <w:rsid w:val="007536A1"/>
    <w:rsid w:val="00760E09"/>
    <w:rsid w:val="00763347"/>
    <w:rsid w:val="00767B4E"/>
    <w:rsid w:val="00777292"/>
    <w:rsid w:val="00777ECA"/>
    <w:rsid w:val="00783B94"/>
    <w:rsid w:val="00791A0A"/>
    <w:rsid w:val="00792141"/>
    <w:rsid w:val="007A005D"/>
    <w:rsid w:val="007A51BB"/>
    <w:rsid w:val="007B52A9"/>
    <w:rsid w:val="007D609C"/>
    <w:rsid w:val="007E06C2"/>
    <w:rsid w:val="007E1F95"/>
    <w:rsid w:val="007E3F41"/>
    <w:rsid w:val="007E59BC"/>
    <w:rsid w:val="007E6B12"/>
    <w:rsid w:val="007F22DC"/>
    <w:rsid w:val="007F4857"/>
    <w:rsid w:val="00810285"/>
    <w:rsid w:val="00837B4C"/>
    <w:rsid w:val="008521AB"/>
    <w:rsid w:val="008527EC"/>
    <w:rsid w:val="00855755"/>
    <w:rsid w:val="00855779"/>
    <w:rsid w:val="00855F4F"/>
    <w:rsid w:val="00856429"/>
    <w:rsid w:val="00863CAB"/>
    <w:rsid w:val="0086590B"/>
    <w:rsid w:val="008746B0"/>
    <w:rsid w:val="00883F80"/>
    <w:rsid w:val="008931FE"/>
    <w:rsid w:val="0089414B"/>
    <w:rsid w:val="00897D11"/>
    <w:rsid w:val="008A2FB1"/>
    <w:rsid w:val="008A3F4B"/>
    <w:rsid w:val="008B148E"/>
    <w:rsid w:val="008B6474"/>
    <w:rsid w:val="008C0633"/>
    <w:rsid w:val="008C6425"/>
    <w:rsid w:val="008D243F"/>
    <w:rsid w:val="008E1241"/>
    <w:rsid w:val="008E1D69"/>
    <w:rsid w:val="00900594"/>
    <w:rsid w:val="00903465"/>
    <w:rsid w:val="00912104"/>
    <w:rsid w:val="00912CC7"/>
    <w:rsid w:val="00917F3B"/>
    <w:rsid w:val="00920652"/>
    <w:rsid w:val="00921D74"/>
    <w:rsid w:val="00925683"/>
    <w:rsid w:val="00932ECB"/>
    <w:rsid w:val="00933D58"/>
    <w:rsid w:val="009344A2"/>
    <w:rsid w:val="00943D7C"/>
    <w:rsid w:val="009525C4"/>
    <w:rsid w:val="00964738"/>
    <w:rsid w:val="00970245"/>
    <w:rsid w:val="009730D7"/>
    <w:rsid w:val="0097547A"/>
    <w:rsid w:val="009769CB"/>
    <w:rsid w:val="00994569"/>
    <w:rsid w:val="00997900"/>
    <w:rsid w:val="009A0A9E"/>
    <w:rsid w:val="009A36A1"/>
    <w:rsid w:val="009B28F2"/>
    <w:rsid w:val="009B3D40"/>
    <w:rsid w:val="009C131C"/>
    <w:rsid w:val="009C181C"/>
    <w:rsid w:val="009C24CC"/>
    <w:rsid w:val="009D6B65"/>
    <w:rsid w:val="009D78AF"/>
    <w:rsid w:val="009E06CE"/>
    <w:rsid w:val="009E6275"/>
    <w:rsid w:val="009E6A76"/>
    <w:rsid w:val="00A0535D"/>
    <w:rsid w:val="00A10BA5"/>
    <w:rsid w:val="00A12122"/>
    <w:rsid w:val="00A312BA"/>
    <w:rsid w:val="00A35040"/>
    <w:rsid w:val="00A372A8"/>
    <w:rsid w:val="00A628F5"/>
    <w:rsid w:val="00A66690"/>
    <w:rsid w:val="00A748BB"/>
    <w:rsid w:val="00A75D71"/>
    <w:rsid w:val="00A80F68"/>
    <w:rsid w:val="00A847C2"/>
    <w:rsid w:val="00A8530B"/>
    <w:rsid w:val="00AA2DBD"/>
    <w:rsid w:val="00AA36A0"/>
    <w:rsid w:val="00AC0217"/>
    <w:rsid w:val="00AD17EF"/>
    <w:rsid w:val="00AD1E7C"/>
    <w:rsid w:val="00AD5CB2"/>
    <w:rsid w:val="00AE75DD"/>
    <w:rsid w:val="00AF4F88"/>
    <w:rsid w:val="00AF587B"/>
    <w:rsid w:val="00B05BC8"/>
    <w:rsid w:val="00B0607B"/>
    <w:rsid w:val="00B06157"/>
    <w:rsid w:val="00B278DE"/>
    <w:rsid w:val="00B30515"/>
    <w:rsid w:val="00B33805"/>
    <w:rsid w:val="00B50DB8"/>
    <w:rsid w:val="00B529FC"/>
    <w:rsid w:val="00B61702"/>
    <w:rsid w:val="00B628B1"/>
    <w:rsid w:val="00B67131"/>
    <w:rsid w:val="00B72C7D"/>
    <w:rsid w:val="00B73D03"/>
    <w:rsid w:val="00B83284"/>
    <w:rsid w:val="00B87132"/>
    <w:rsid w:val="00B90D8C"/>
    <w:rsid w:val="00B943CE"/>
    <w:rsid w:val="00B96E2C"/>
    <w:rsid w:val="00BA0797"/>
    <w:rsid w:val="00BB4EE7"/>
    <w:rsid w:val="00BB4F91"/>
    <w:rsid w:val="00BB6433"/>
    <w:rsid w:val="00BB7EC4"/>
    <w:rsid w:val="00BC2E6D"/>
    <w:rsid w:val="00BC527B"/>
    <w:rsid w:val="00BC7DB6"/>
    <w:rsid w:val="00BD0AC1"/>
    <w:rsid w:val="00BD420D"/>
    <w:rsid w:val="00BD45DD"/>
    <w:rsid w:val="00BD65AC"/>
    <w:rsid w:val="00BE0AEC"/>
    <w:rsid w:val="00BF3BAE"/>
    <w:rsid w:val="00BF7839"/>
    <w:rsid w:val="00C114EE"/>
    <w:rsid w:val="00C31BC7"/>
    <w:rsid w:val="00C3417F"/>
    <w:rsid w:val="00C37802"/>
    <w:rsid w:val="00C463B6"/>
    <w:rsid w:val="00C5456A"/>
    <w:rsid w:val="00C75617"/>
    <w:rsid w:val="00C761CE"/>
    <w:rsid w:val="00C77F2D"/>
    <w:rsid w:val="00C87834"/>
    <w:rsid w:val="00C87A7D"/>
    <w:rsid w:val="00C91FFD"/>
    <w:rsid w:val="00C925C8"/>
    <w:rsid w:val="00C92FB1"/>
    <w:rsid w:val="00C94595"/>
    <w:rsid w:val="00C96EA1"/>
    <w:rsid w:val="00CA2950"/>
    <w:rsid w:val="00CB180D"/>
    <w:rsid w:val="00CB6208"/>
    <w:rsid w:val="00CC7FD5"/>
    <w:rsid w:val="00CE73D8"/>
    <w:rsid w:val="00CE75BD"/>
    <w:rsid w:val="00CF2929"/>
    <w:rsid w:val="00CF6513"/>
    <w:rsid w:val="00CF73D2"/>
    <w:rsid w:val="00D00AAA"/>
    <w:rsid w:val="00D0733A"/>
    <w:rsid w:val="00D21BF3"/>
    <w:rsid w:val="00D23BB9"/>
    <w:rsid w:val="00D402EA"/>
    <w:rsid w:val="00D40AFC"/>
    <w:rsid w:val="00D40D90"/>
    <w:rsid w:val="00D42DF4"/>
    <w:rsid w:val="00D57074"/>
    <w:rsid w:val="00D571A8"/>
    <w:rsid w:val="00D61572"/>
    <w:rsid w:val="00D74080"/>
    <w:rsid w:val="00D75651"/>
    <w:rsid w:val="00D816D1"/>
    <w:rsid w:val="00D873E3"/>
    <w:rsid w:val="00DA2095"/>
    <w:rsid w:val="00DB3A28"/>
    <w:rsid w:val="00DB6A2F"/>
    <w:rsid w:val="00DD306C"/>
    <w:rsid w:val="00DD30D4"/>
    <w:rsid w:val="00DD4087"/>
    <w:rsid w:val="00DD55A8"/>
    <w:rsid w:val="00DD7091"/>
    <w:rsid w:val="00DE0A93"/>
    <w:rsid w:val="00DE2BD4"/>
    <w:rsid w:val="00E015AC"/>
    <w:rsid w:val="00E053C0"/>
    <w:rsid w:val="00E1019D"/>
    <w:rsid w:val="00E15F99"/>
    <w:rsid w:val="00E266CD"/>
    <w:rsid w:val="00E3386C"/>
    <w:rsid w:val="00E36EAD"/>
    <w:rsid w:val="00E47D41"/>
    <w:rsid w:val="00E51D71"/>
    <w:rsid w:val="00E60BED"/>
    <w:rsid w:val="00E6715A"/>
    <w:rsid w:val="00E71A47"/>
    <w:rsid w:val="00E8313B"/>
    <w:rsid w:val="00E84C5A"/>
    <w:rsid w:val="00E85F97"/>
    <w:rsid w:val="00E87591"/>
    <w:rsid w:val="00E90943"/>
    <w:rsid w:val="00E91A4F"/>
    <w:rsid w:val="00E92A2C"/>
    <w:rsid w:val="00EA00E1"/>
    <w:rsid w:val="00EB7A74"/>
    <w:rsid w:val="00EC5EEF"/>
    <w:rsid w:val="00ED5743"/>
    <w:rsid w:val="00ED76D7"/>
    <w:rsid w:val="00ED7859"/>
    <w:rsid w:val="00EE2D67"/>
    <w:rsid w:val="00EE3912"/>
    <w:rsid w:val="00F02685"/>
    <w:rsid w:val="00F0756A"/>
    <w:rsid w:val="00F12641"/>
    <w:rsid w:val="00F23F56"/>
    <w:rsid w:val="00F36C38"/>
    <w:rsid w:val="00F40700"/>
    <w:rsid w:val="00F41224"/>
    <w:rsid w:val="00F50DDD"/>
    <w:rsid w:val="00F54825"/>
    <w:rsid w:val="00F67D91"/>
    <w:rsid w:val="00F824C1"/>
    <w:rsid w:val="00FA6899"/>
    <w:rsid w:val="00FB445B"/>
    <w:rsid w:val="00FC0AE6"/>
    <w:rsid w:val="00FC1082"/>
    <w:rsid w:val="00FC1BF9"/>
    <w:rsid w:val="00FF0AAA"/>
    <w:rsid w:val="00FF35C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9582F"/>
  <w15:docId w15:val="{A8020EE9-7FA6-4D5C-8D1A-F8ED04E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F6"/>
  </w:style>
  <w:style w:type="paragraph" w:styleId="Footer">
    <w:name w:val="footer"/>
    <w:basedOn w:val="Normal"/>
    <w:link w:val="Foot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F6"/>
  </w:style>
  <w:style w:type="paragraph" w:styleId="ListParagraph">
    <w:name w:val="List Paragraph"/>
    <w:basedOn w:val="Normal"/>
    <w:uiPriority w:val="34"/>
    <w:qFormat/>
    <w:rsid w:val="000A1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318ED"/>
    <w:pPr>
      <w:widowControl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1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ListParagraph"/>
    <w:qFormat/>
    <w:rsid w:val="00F36C38"/>
    <w:pPr>
      <w:numPr>
        <w:numId w:val="8"/>
      </w:numPr>
      <w:ind w:right="-30"/>
    </w:pPr>
    <w:rPr>
      <w:rFonts w:ascii="Arial" w:eastAsia="Arial" w:hAnsi="Arial" w:cs="Arial"/>
      <w:b/>
      <w:sz w:val="20"/>
      <w:szCs w:val="20"/>
    </w:rPr>
  </w:style>
  <w:style w:type="paragraph" w:customStyle="1" w:styleId="11">
    <w:name w:val="1.1"/>
    <w:basedOn w:val="1"/>
    <w:qFormat/>
    <w:rsid w:val="00F36C38"/>
    <w:pPr>
      <w:numPr>
        <w:ilvl w:val="1"/>
      </w:numPr>
    </w:pPr>
  </w:style>
  <w:style w:type="character" w:styleId="Hyperlink">
    <w:name w:val="Hyperlink"/>
    <w:basedOn w:val="DefaultParagraphFont"/>
    <w:uiPriority w:val="99"/>
    <w:unhideWhenUsed/>
    <w:rsid w:val="004D5E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1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8C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0072-1850-4287-904D-ADF7859D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UNIVERSITY CITY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UNIVERSITY CITY</dc:title>
  <dc:creator>Angelica Gutierrez</dc:creator>
  <cp:lastModifiedBy>Garry Aronberg</cp:lastModifiedBy>
  <cp:revision>7</cp:revision>
  <cp:lastPrinted>2019-12-03T04:49:00Z</cp:lastPrinted>
  <dcterms:created xsi:type="dcterms:W3CDTF">2020-09-01T23:37:00Z</dcterms:created>
  <dcterms:modified xsi:type="dcterms:W3CDTF">2020-10-05T02:18:00Z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2017-10-29T00:00:00Z</vt:filetime>
  </property>
</Properties>
</file>